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F46" w:rsidRPr="0022269F" w:rsidRDefault="00CA1F46" w:rsidP="00E52792">
      <w:pPr>
        <w:spacing w:before="100" w:beforeAutospacing="1" w:after="100" w:afterAutospacing="1"/>
        <w:jc w:val="center"/>
        <w:rPr>
          <w:rFonts w:ascii="Arial" w:eastAsia="Times New Roman" w:hAnsi="Arial" w:cs="Arial"/>
          <w:b/>
          <w:lang w:eastAsia="en-GB"/>
        </w:rPr>
      </w:pPr>
      <w:r w:rsidRPr="0022269F">
        <w:rPr>
          <w:rFonts w:ascii="Arial" w:eastAsia="Times New Roman" w:hAnsi="Arial" w:cs="Arial"/>
          <w:b/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-790575</wp:posOffset>
            </wp:positionH>
            <wp:positionV relativeFrom="paragraph">
              <wp:posOffset>-771525</wp:posOffset>
            </wp:positionV>
            <wp:extent cx="1875155" cy="695325"/>
            <wp:effectExtent l="19050" t="0" r="0" b="0"/>
            <wp:wrapTight wrapText="bothSides">
              <wp:wrapPolygon edited="0">
                <wp:start x="-219" y="0"/>
                <wp:lineTo x="-219" y="21304"/>
                <wp:lineTo x="21505" y="21304"/>
                <wp:lineTo x="21505" y="0"/>
                <wp:lineTo x="-219" y="0"/>
              </wp:wrapPolygon>
            </wp:wrapTight>
            <wp:docPr id="1" name="Picture 1" descr="C:\Users\amys\Desktop\KisharonLogowithstrapline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ys\Desktop\KisharonLogowithstrapline_0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515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B1336">
        <w:rPr>
          <w:rFonts w:ascii="Arial" w:eastAsia="Times New Roman" w:hAnsi="Arial" w:cs="Arial"/>
          <w:b/>
          <w:lang w:eastAsia="en-GB"/>
        </w:rPr>
        <w:t xml:space="preserve">Operations </w:t>
      </w:r>
      <w:r w:rsidR="00237329">
        <w:rPr>
          <w:rFonts w:ascii="Arial" w:eastAsia="Times New Roman" w:hAnsi="Arial" w:cs="Arial"/>
          <w:b/>
          <w:lang w:eastAsia="en-GB"/>
        </w:rPr>
        <w:t xml:space="preserve">Administration </w:t>
      </w:r>
      <w:r w:rsidR="00AB1336">
        <w:rPr>
          <w:rFonts w:ascii="Arial" w:eastAsia="Times New Roman" w:hAnsi="Arial" w:cs="Arial"/>
          <w:b/>
          <w:lang w:eastAsia="en-GB"/>
        </w:rPr>
        <w:t>Manage</w:t>
      </w:r>
      <w:r w:rsidR="00237329">
        <w:rPr>
          <w:rFonts w:ascii="Arial" w:eastAsia="Times New Roman" w:hAnsi="Arial" w:cs="Arial"/>
          <w:b/>
          <w:lang w:eastAsia="en-GB"/>
        </w:rPr>
        <w:t>r</w:t>
      </w:r>
      <w:r w:rsidR="00AB1336">
        <w:rPr>
          <w:rFonts w:ascii="Arial" w:eastAsia="Times New Roman" w:hAnsi="Arial" w:cs="Arial"/>
          <w:b/>
          <w:lang w:eastAsia="en-GB"/>
        </w:rPr>
        <w:t xml:space="preserve"> </w:t>
      </w:r>
    </w:p>
    <w:p w:rsidR="00CA1F46" w:rsidRPr="004B32AE" w:rsidRDefault="004B32AE" w:rsidP="00CA1F46">
      <w:pPr>
        <w:spacing w:line="276" w:lineRule="auto"/>
        <w:ind w:left="2160" w:hanging="2160"/>
        <w:rPr>
          <w:rFonts w:ascii="Arial" w:hAnsi="Arial" w:cs="Arial"/>
        </w:rPr>
      </w:pPr>
      <w:r>
        <w:rPr>
          <w:rFonts w:ascii="Arial" w:hAnsi="Arial" w:cs="Arial"/>
          <w:b/>
        </w:rPr>
        <w:t>Reports t</w:t>
      </w:r>
      <w:r w:rsidR="00CA1F46" w:rsidRPr="0022269F">
        <w:rPr>
          <w:rFonts w:ascii="Arial" w:hAnsi="Arial" w:cs="Arial"/>
          <w:b/>
        </w:rPr>
        <w:t xml:space="preserve">o: </w:t>
      </w:r>
      <w:r w:rsidR="00AB1336" w:rsidRPr="004B32AE">
        <w:rPr>
          <w:rFonts w:ascii="Arial" w:hAnsi="Arial" w:cs="Arial"/>
        </w:rPr>
        <w:t>Director of Operations</w:t>
      </w:r>
    </w:p>
    <w:p w:rsidR="00CA1F46" w:rsidRPr="0022269F" w:rsidRDefault="00CA1F46" w:rsidP="00CA1F46">
      <w:pPr>
        <w:spacing w:line="276" w:lineRule="auto"/>
        <w:rPr>
          <w:rFonts w:ascii="Arial" w:hAnsi="Arial" w:cs="Arial"/>
        </w:rPr>
      </w:pPr>
      <w:r w:rsidRPr="0022269F">
        <w:rPr>
          <w:rFonts w:ascii="Arial" w:hAnsi="Arial" w:cs="Arial"/>
          <w:b/>
        </w:rPr>
        <w:t>Location:</w:t>
      </w:r>
      <w:r w:rsidRPr="0022269F">
        <w:rPr>
          <w:rFonts w:ascii="Arial" w:hAnsi="Arial" w:cs="Arial"/>
        </w:rPr>
        <w:t xml:space="preserve"> </w:t>
      </w:r>
      <w:r w:rsidR="004B32AE">
        <w:rPr>
          <w:rFonts w:ascii="Arial" w:hAnsi="Arial" w:cs="Arial"/>
        </w:rPr>
        <w:t xml:space="preserve">   </w:t>
      </w:r>
      <w:r w:rsidRPr="0022269F">
        <w:rPr>
          <w:rFonts w:ascii="Arial" w:hAnsi="Arial" w:cs="Arial"/>
        </w:rPr>
        <w:t xml:space="preserve">Kisharon Adult Services </w:t>
      </w:r>
      <w:r w:rsidR="00013039">
        <w:rPr>
          <w:rFonts w:ascii="Arial" w:hAnsi="Arial" w:cs="Arial"/>
        </w:rPr>
        <w:t>sites</w:t>
      </w:r>
    </w:p>
    <w:p w:rsidR="00CA1F46" w:rsidRPr="0022269F" w:rsidRDefault="00CA1F46" w:rsidP="00CA1F46">
      <w:pPr>
        <w:ind w:left="2880" w:hanging="2880"/>
        <w:rPr>
          <w:rFonts w:ascii="Arial" w:hAnsi="Arial" w:cs="Arial"/>
          <w:bCs/>
        </w:rPr>
      </w:pPr>
      <w:r w:rsidRPr="0022269F">
        <w:rPr>
          <w:rFonts w:ascii="Arial" w:hAnsi="Arial" w:cs="Arial"/>
          <w:b/>
          <w:bCs/>
        </w:rPr>
        <w:t xml:space="preserve">Responsible for: </w:t>
      </w:r>
      <w:r w:rsidRPr="0022269F">
        <w:rPr>
          <w:rFonts w:ascii="Arial" w:hAnsi="Arial" w:cs="Arial"/>
          <w:bCs/>
        </w:rPr>
        <w:t>No line management responsibilities</w:t>
      </w:r>
      <w:r w:rsidR="00AB1336">
        <w:rPr>
          <w:rFonts w:ascii="Arial" w:hAnsi="Arial" w:cs="Arial"/>
          <w:bCs/>
        </w:rPr>
        <w:t xml:space="preserve"> </w:t>
      </w:r>
      <w:r w:rsidRPr="0022269F">
        <w:rPr>
          <w:rFonts w:ascii="Arial" w:hAnsi="Arial" w:cs="Arial"/>
          <w:bCs/>
        </w:rPr>
        <w:t xml:space="preserve"> </w:t>
      </w:r>
    </w:p>
    <w:p w:rsidR="00CA1F46" w:rsidRPr="0022269F" w:rsidRDefault="00CA1F46" w:rsidP="00CA1F46">
      <w:pPr>
        <w:rPr>
          <w:rFonts w:ascii="Arial" w:hAnsi="Arial" w:cs="Arial"/>
          <w:bCs/>
        </w:rPr>
      </w:pPr>
    </w:p>
    <w:p w:rsidR="00CA1F46" w:rsidRPr="0022269F" w:rsidRDefault="00524045" w:rsidP="00CA1F46">
      <w:pPr>
        <w:pStyle w:val="Title"/>
        <w:spacing w:line="240" w:lineRule="auto"/>
        <w:jc w:val="left"/>
        <w:rPr>
          <w:rFonts w:cs="Arial"/>
          <w:b w:val="0"/>
          <w:sz w:val="22"/>
          <w:szCs w:val="22"/>
        </w:rPr>
      </w:pPr>
      <w:r w:rsidRPr="00524045">
        <w:rPr>
          <w:rFonts w:cs="Arial"/>
          <w:b w:val="0"/>
          <w:sz w:val="22"/>
          <w:szCs w:val="22"/>
        </w:rPr>
        <w:t>K</w:t>
      </w:r>
      <w:r w:rsidR="00CA1F46" w:rsidRPr="0022269F">
        <w:rPr>
          <w:rFonts w:cs="Arial"/>
          <w:b w:val="0"/>
          <w:sz w:val="22"/>
          <w:szCs w:val="22"/>
        </w:rPr>
        <w:t>isharon is a charity that offers a broad range of education and support for children and adults with learning disabilities.</w:t>
      </w:r>
    </w:p>
    <w:p w:rsidR="00CA1F46" w:rsidRPr="0022269F" w:rsidRDefault="00CA1F46" w:rsidP="00CA1F46">
      <w:pPr>
        <w:pStyle w:val="Title"/>
        <w:spacing w:line="240" w:lineRule="auto"/>
        <w:jc w:val="left"/>
        <w:rPr>
          <w:rFonts w:cs="Arial"/>
          <w:b w:val="0"/>
          <w:sz w:val="22"/>
          <w:szCs w:val="22"/>
        </w:rPr>
      </w:pPr>
    </w:p>
    <w:p w:rsidR="00CA1F46" w:rsidRPr="0022269F" w:rsidRDefault="00CA1F46" w:rsidP="00CA1F46">
      <w:pPr>
        <w:pStyle w:val="NormalWeb"/>
        <w:spacing w:after="0" w:line="276" w:lineRule="auto"/>
        <w:rPr>
          <w:rFonts w:ascii="Arial" w:hAnsi="Arial" w:cs="Arial"/>
          <w:i/>
          <w:color w:val="002060"/>
          <w:sz w:val="22"/>
          <w:szCs w:val="22"/>
        </w:rPr>
      </w:pPr>
      <w:r w:rsidRPr="0022269F">
        <w:rPr>
          <w:rFonts w:ascii="Arial" w:hAnsi="Arial" w:cs="Arial"/>
          <w:i/>
          <w:color w:val="002060"/>
          <w:sz w:val="22"/>
          <w:szCs w:val="22"/>
        </w:rPr>
        <w:t xml:space="preserve">Our vision – is that people with learning difficulties will live in a world where they have the same opportunities as their mainstream peers. </w:t>
      </w:r>
    </w:p>
    <w:p w:rsidR="00CA1F46" w:rsidRPr="0022269F" w:rsidRDefault="00CA1F46" w:rsidP="00CA1F46">
      <w:pPr>
        <w:pStyle w:val="NormalWeb"/>
        <w:spacing w:after="0" w:line="276" w:lineRule="auto"/>
        <w:rPr>
          <w:rFonts w:ascii="Arial" w:hAnsi="Arial" w:cs="Arial"/>
          <w:i/>
          <w:color w:val="002060"/>
          <w:sz w:val="22"/>
          <w:szCs w:val="22"/>
        </w:rPr>
      </w:pPr>
    </w:p>
    <w:p w:rsidR="00CA1F46" w:rsidRPr="0022269F" w:rsidRDefault="00CA1F46" w:rsidP="00CA1F46">
      <w:pPr>
        <w:pStyle w:val="NormalWeb"/>
        <w:spacing w:after="0" w:line="276" w:lineRule="auto"/>
        <w:rPr>
          <w:rFonts w:ascii="Arial" w:hAnsi="Arial" w:cs="Arial"/>
          <w:i/>
          <w:color w:val="002060"/>
          <w:sz w:val="22"/>
          <w:szCs w:val="22"/>
        </w:rPr>
      </w:pPr>
      <w:r w:rsidRPr="0022269F">
        <w:rPr>
          <w:rFonts w:ascii="Arial" w:hAnsi="Arial" w:cs="Arial"/>
          <w:i/>
          <w:color w:val="002060"/>
          <w:sz w:val="22"/>
          <w:szCs w:val="22"/>
        </w:rPr>
        <w:t xml:space="preserve">Our mission – is to support each unique person so they can progress, achieve independence, enjoy life and be included in the communities in which we live, through meaningful vocation and a fulfilling social life. </w:t>
      </w:r>
    </w:p>
    <w:p w:rsidR="00CA1F46" w:rsidRDefault="00CA1F46" w:rsidP="00CA1F46">
      <w:pPr>
        <w:pStyle w:val="Title"/>
        <w:spacing w:line="240" w:lineRule="auto"/>
        <w:jc w:val="left"/>
        <w:rPr>
          <w:rFonts w:cs="Arial"/>
          <w:sz w:val="22"/>
          <w:szCs w:val="22"/>
        </w:rPr>
      </w:pPr>
    </w:p>
    <w:p w:rsidR="004B4C67" w:rsidRPr="0022269F" w:rsidRDefault="004B4C67" w:rsidP="00CA1F46">
      <w:pPr>
        <w:pStyle w:val="Title"/>
        <w:spacing w:line="240" w:lineRule="auto"/>
        <w:jc w:val="left"/>
        <w:rPr>
          <w:rFonts w:cs="Arial"/>
          <w:sz w:val="22"/>
          <w:szCs w:val="22"/>
        </w:rPr>
      </w:pPr>
    </w:p>
    <w:p w:rsidR="00CA1F46" w:rsidRDefault="00524045" w:rsidP="00CA1F46">
      <w:pPr>
        <w:pStyle w:val="Title"/>
        <w:spacing w:line="240" w:lineRule="auto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Main purpose of role</w:t>
      </w:r>
    </w:p>
    <w:p w:rsidR="00AB1336" w:rsidRPr="0022269F" w:rsidRDefault="00AB1336" w:rsidP="00CA1F46">
      <w:pPr>
        <w:pStyle w:val="Title"/>
        <w:spacing w:line="240" w:lineRule="auto"/>
        <w:jc w:val="left"/>
        <w:rPr>
          <w:rFonts w:cs="Arial"/>
          <w:sz w:val="22"/>
          <w:szCs w:val="22"/>
        </w:rPr>
      </w:pPr>
    </w:p>
    <w:p w:rsidR="00733921" w:rsidRPr="00EB588B" w:rsidRDefault="00E27D83" w:rsidP="00A56674">
      <w:pPr>
        <w:pStyle w:val="Title"/>
        <w:spacing w:line="240" w:lineRule="auto"/>
        <w:jc w:val="both"/>
        <w:rPr>
          <w:rFonts w:cs="Arial"/>
          <w:b w:val="0"/>
          <w:sz w:val="22"/>
          <w:szCs w:val="22"/>
        </w:rPr>
      </w:pPr>
      <w:r>
        <w:rPr>
          <w:rFonts w:cs="Arial"/>
          <w:b w:val="0"/>
          <w:sz w:val="22"/>
          <w:szCs w:val="22"/>
        </w:rPr>
        <w:t>To</w:t>
      </w:r>
      <w:r w:rsidR="000254CD" w:rsidRPr="0022269F">
        <w:rPr>
          <w:rFonts w:cs="Arial"/>
          <w:b w:val="0"/>
          <w:sz w:val="22"/>
          <w:szCs w:val="22"/>
        </w:rPr>
        <w:t xml:space="preserve"> </w:t>
      </w:r>
      <w:r w:rsidR="00CA1F46" w:rsidRPr="0022269F">
        <w:rPr>
          <w:rFonts w:cs="Arial"/>
          <w:b w:val="0"/>
          <w:sz w:val="22"/>
          <w:szCs w:val="22"/>
        </w:rPr>
        <w:t xml:space="preserve">provide an efficient and effective administrative </w:t>
      </w:r>
      <w:r w:rsidR="00AB1336">
        <w:rPr>
          <w:rFonts w:cs="Arial"/>
          <w:b w:val="0"/>
          <w:sz w:val="22"/>
          <w:szCs w:val="22"/>
        </w:rPr>
        <w:t xml:space="preserve">management </w:t>
      </w:r>
      <w:r w:rsidR="00CA1F46" w:rsidRPr="0022269F">
        <w:rPr>
          <w:rFonts w:cs="Arial"/>
          <w:b w:val="0"/>
          <w:sz w:val="22"/>
          <w:szCs w:val="22"/>
        </w:rPr>
        <w:t xml:space="preserve">function </w:t>
      </w:r>
      <w:r>
        <w:rPr>
          <w:rFonts w:cs="Arial"/>
          <w:b w:val="0"/>
          <w:sz w:val="22"/>
          <w:szCs w:val="22"/>
        </w:rPr>
        <w:t>across</w:t>
      </w:r>
      <w:r w:rsidRPr="0022269F">
        <w:rPr>
          <w:rFonts w:cs="Arial"/>
          <w:b w:val="0"/>
          <w:sz w:val="22"/>
          <w:szCs w:val="22"/>
        </w:rPr>
        <w:t xml:space="preserve"> </w:t>
      </w:r>
      <w:r w:rsidR="00FC3A12">
        <w:rPr>
          <w:rFonts w:cs="Arial"/>
          <w:b w:val="0"/>
          <w:sz w:val="22"/>
          <w:szCs w:val="22"/>
        </w:rPr>
        <w:t xml:space="preserve">operational services </w:t>
      </w:r>
      <w:r w:rsidR="00CA1F46" w:rsidRPr="0022269F">
        <w:rPr>
          <w:rFonts w:cs="Arial"/>
          <w:b w:val="0"/>
          <w:sz w:val="22"/>
          <w:szCs w:val="22"/>
        </w:rPr>
        <w:t xml:space="preserve">that supports </w:t>
      </w:r>
      <w:r>
        <w:rPr>
          <w:rFonts w:cs="Arial"/>
          <w:b w:val="0"/>
          <w:sz w:val="22"/>
          <w:szCs w:val="22"/>
        </w:rPr>
        <w:t>the Director of Operations, m</w:t>
      </w:r>
      <w:r w:rsidR="00CA1F46" w:rsidRPr="0022269F">
        <w:rPr>
          <w:rFonts w:cs="Arial"/>
          <w:b w:val="0"/>
          <w:sz w:val="22"/>
          <w:szCs w:val="22"/>
        </w:rPr>
        <w:t xml:space="preserve">anagers </w:t>
      </w:r>
      <w:r w:rsidR="005E449A" w:rsidRPr="0022269F">
        <w:rPr>
          <w:rFonts w:cs="Arial"/>
          <w:b w:val="0"/>
          <w:sz w:val="22"/>
          <w:szCs w:val="22"/>
        </w:rPr>
        <w:t xml:space="preserve">and </w:t>
      </w:r>
      <w:r w:rsidR="005B7CA1">
        <w:rPr>
          <w:rFonts w:cs="Arial"/>
          <w:b w:val="0"/>
          <w:sz w:val="22"/>
          <w:szCs w:val="22"/>
        </w:rPr>
        <w:t>t</w:t>
      </w:r>
      <w:r w:rsidR="00EB588B">
        <w:rPr>
          <w:rFonts w:cs="Arial"/>
          <w:b w:val="0"/>
          <w:sz w:val="22"/>
          <w:szCs w:val="22"/>
        </w:rPr>
        <w:t>e</w:t>
      </w:r>
      <w:r w:rsidR="005E449A" w:rsidRPr="00EB588B">
        <w:rPr>
          <w:rFonts w:cs="Arial"/>
          <w:b w:val="0"/>
          <w:sz w:val="22"/>
          <w:szCs w:val="22"/>
        </w:rPr>
        <w:t xml:space="preserve">ams </w:t>
      </w:r>
      <w:r w:rsidR="00171E6F" w:rsidRPr="00EB588B">
        <w:rPr>
          <w:rFonts w:cs="Arial"/>
          <w:b w:val="0"/>
          <w:sz w:val="22"/>
          <w:szCs w:val="22"/>
        </w:rPr>
        <w:t xml:space="preserve">to </w:t>
      </w:r>
      <w:r w:rsidR="00EB588B" w:rsidRPr="00EB588B">
        <w:rPr>
          <w:rFonts w:cs="Arial"/>
          <w:b w:val="0"/>
          <w:sz w:val="22"/>
          <w:szCs w:val="22"/>
        </w:rPr>
        <w:t>deliver an outstanding service</w:t>
      </w:r>
      <w:r w:rsidR="00A278CE">
        <w:rPr>
          <w:rFonts w:cs="Arial"/>
          <w:b w:val="0"/>
          <w:sz w:val="22"/>
          <w:szCs w:val="22"/>
        </w:rPr>
        <w:t>,</w:t>
      </w:r>
      <w:r w:rsidR="00EB588B" w:rsidRPr="00EB588B">
        <w:rPr>
          <w:rFonts w:cs="Arial"/>
          <w:b w:val="0"/>
          <w:sz w:val="22"/>
          <w:szCs w:val="22"/>
        </w:rPr>
        <w:t xml:space="preserve"> </w:t>
      </w:r>
      <w:r w:rsidR="00A278CE">
        <w:rPr>
          <w:rFonts w:cs="Arial"/>
          <w:b w:val="0"/>
          <w:sz w:val="22"/>
          <w:szCs w:val="22"/>
        </w:rPr>
        <w:t>f</w:t>
      </w:r>
      <w:r w:rsidR="00A278CE" w:rsidRPr="00EB588B">
        <w:rPr>
          <w:rFonts w:cs="Arial"/>
          <w:b w:val="0"/>
          <w:sz w:val="22"/>
          <w:szCs w:val="22"/>
        </w:rPr>
        <w:t>ulfi</w:t>
      </w:r>
      <w:r w:rsidR="00A278CE">
        <w:rPr>
          <w:rFonts w:cs="Arial"/>
          <w:b w:val="0"/>
          <w:sz w:val="22"/>
          <w:szCs w:val="22"/>
        </w:rPr>
        <w:t>lling</w:t>
      </w:r>
      <w:r w:rsidR="00171E6F" w:rsidRPr="00EB588B">
        <w:rPr>
          <w:rFonts w:cs="Arial"/>
          <w:b w:val="0"/>
          <w:sz w:val="22"/>
          <w:szCs w:val="22"/>
        </w:rPr>
        <w:t xml:space="preserve"> the aims of Kisharon</w:t>
      </w:r>
      <w:r w:rsidR="008C166D">
        <w:rPr>
          <w:rFonts w:cs="Arial"/>
          <w:b w:val="0"/>
          <w:sz w:val="22"/>
          <w:szCs w:val="22"/>
        </w:rPr>
        <w:t>.</w:t>
      </w:r>
      <w:r w:rsidR="00524045" w:rsidRPr="00EB588B">
        <w:rPr>
          <w:rFonts w:cs="Arial"/>
          <w:b w:val="0"/>
          <w:sz w:val="22"/>
          <w:szCs w:val="22"/>
        </w:rPr>
        <w:t xml:space="preserve"> </w:t>
      </w:r>
    </w:p>
    <w:p w:rsidR="00171E6F" w:rsidRPr="0022269F" w:rsidRDefault="00171E6F" w:rsidP="00CA1F46">
      <w:pPr>
        <w:pStyle w:val="Title"/>
        <w:spacing w:line="240" w:lineRule="auto"/>
        <w:jc w:val="left"/>
        <w:rPr>
          <w:rFonts w:cs="Arial"/>
          <w:b w:val="0"/>
          <w:sz w:val="22"/>
          <w:szCs w:val="22"/>
        </w:rPr>
      </w:pPr>
    </w:p>
    <w:p w:rsidR="00171E6F" w:rsidRPr="0022269F" w:rsidRDefault="00171E6F" w:rsidP="00CA1F46">
      <w:pPr>
        <w:pStyle w:val="Title"/>
        <w:spacing w:line="240" w:lineRule="auto"/>
        <w:jc w:val="left"/>
        <w:rPr>
          <w:rFonts w:cs="Arial"/>
          <w:sz w:val="22"/>
          <w:szCs w:val="22"/>
        </w:rPr>
      </w:pPr>
      <w:r w:rsidRPr="0022269F">
        <w:rPr>
          <w:rFonts w:cs="Arial"/>
          <w:sz w:val="22"/>
          <w:szCs w:val="22"/>
        </w:rPr>
        <w:t xml:space="preserve">Main Responsibilities </w:t>
      </w:r>
    </w:p>
    <w:p w:rsidR="0048056A" w:rsidRPr="00AB1336" w:rsidRDefault="0048056A" w:rsidP="00AB1336">
      <w:pPr>
        <w:ind w:left="0" w:firstLine="0"/>
        <w:rPr>
          <w:rFonts w:eastAsia="Times New Roman"/>
          <w:bCs/>
        </w:rPr>
      </w:pPr>
    </w:p>
    <w:p w:rsidR="00C31BA2" w:rsidRPr="0048056A" w:rsidRDefault="00C31BA2" w:rsidP="005B7CA1">
      <w:pPr>
        <w:pStyle w:val="Default"/>
        <w:numPr>
          <w:ilvl w:val="0"/>
          <w:numId w:val="17"/>
        </w:numPr>
        <w:ind w:left="426"/>
        <w:jc w:val="both"/>
        <w:rPr>
          <w:rFonts w:eastAsia="Times New Roman"/>
          <w:bCs/>
          <w:color w:val="auto"/>
          <w:sz w:val="22"/>
          <w:szCs w:val="22"/>
        </w:rPr>
      </w:pPr>
      <w:r w:rsidRPr="0048056A">
        <w:rPr>
          <w:rFonts w:eastAsia="Times New Roman"/>
          <w:bCs/>
          <w:color w:val="auto"/>
          <w:sz w:val="22"/>
          <w:szCs w:val="22"/>
        </w:rPr>
        <w:t xml:space="preserve">Set up and maintain efficient </w:t>
      </w:r>
      <w:r w:rsidR="00314890">
        <w:rPr>
          <w:rFonts w:eastAsia="Times New Roman"/>
          <w:bCs/>
          <w:color w:val="auto"/>
          <w:sz w:val="22"/>
          <w:szCs w:val="22"/>
        </w:rPr>
        <w:t xml:space="preserve">administrative </w:t>
      </w:r>
      <w:r w:rsidRPr="0048056A">
        <w:rPr>
          <w:rFonts w:eastAsia="Times New Roman"/>
          <w:bCs/>
          <w:color w:val="auto"/>
          <w:sz w:val="22"/>
          <w:szCs w:val="22"/>
        </w:rPr>
        <w:t>systems including manual and computerised information retrieval systems</w:t>
      </w:r>
      <w:r w:rsidR="00E27D83">
        <w:rPr>
          <w:rFonts w:eastAsia="Times New Roman"/>
          <w:bCs/>
          <w:color w:val="auto"/>
          <w:sz w:val="22"/>
          <w:szCs w:val="22"/>
        </w:rPr>
        <w:t>, and c</w:t>
      </w:r>
      <w:r w:rsidR="008C166D">
        <w:rPr>
          <w:rFonts w:eastAsia="Times New Roman"/>
          <w:bCs/>
          <w:color w:val="auto"/>
          <w:sz w:val="22"/>
          <w:szCs w:val="22"/>
        </w:rPr>
        <w:t>oordinate</w:t>
      </w:r>
      <w:r w:rsidR="00AB1336">
        <w:rPr>
          <w:rFonts w:eastAsia="Times New Roman"/>
          <w:bCs/>
          <w:color w:val="auto"/>
          <w:sz w:val="22"/>
          <w:szCs w:val="22"/>
        </w:rPr>
        <w:t xml:space="preserve"> IT system development</w:t>
      </w:r>
      <w:r w:rsidR="008C166D">
        <w:rPr>
          <w:rFonts w:eastAsia="Times New Roman"/>
          <w:bCs/>
          <w:color w:val="auto"/>
          <w:sz w:val="22"/>
          <w:szCs w:val="22"/>
        </w:rPr>
        <w:t>s</w:t>
      </w:r>
      <w:r w:rsidR="00314890">
        <w:rPr>
          <w:rFonts w:eastAsia="Times New Roman"/>
          <w:bCs/>
          <w:color w:val="auto"/>
          <w:sz w:val="22"/>
          <w:szCs w:val="22"/>
        </w:rPr>
        <w:t>.</w:t>
      </w:r>
    </w:p>
    <w:p w:rsidR="00FC5803" w:rsidRDefault="00FC5803" w:rsidP="005B7CA1">
      <w:pPr>
        <w:pStyle w:val="Default"/>
        <w:ind w:left="426"/>
        <w:jc w:val="both"/>
        <w:rPr>
          <w:color w:val="auto"/>
        </w:rPr>
      </w:pPr>
    </w:p>
    <w:p w:rsidR="00FC5803" w:rsidRDefault="00FC5803" w:rsidP="005B7CA1">
      <w:pPr>
        <w:pStyle w:val="Default"/>
        <w:numPr>
          <w:ilvl w:val="0"/>
          <w:numId w:val="17"/>
        </w:numPr>
        <w:ind w:left="426"/>
        <w:jc w:val="both"/>
        <w:rPr>
          <w:rFonts w:eastAsia="Times New Roman"/>
          <w:bCs/>
          <w:color w:val="auto"/>
          <w:sz w:val="22"/>
          <w:szCs w:val="22"/>
        </w:rPr>
      </w:pPr>
      <w:r w:rsidRPr="00CF1E71">
        <w:rPr>
          <w:rFonts w:eastAsia="Times New Roman"/>
          <w:bCs/>
          <w:color w:val="auto"/>
          <w:sz w:val="22"/>
          <w:szCs w:val="22"/>
        </w:rPr>
        <w:t xml:space="preserve">Maintain record-keeping systems for recording and monitoring service processes and provide regular summary reports to Managers </w:t>
      </w:r>
      <w:r w:rsidR="00733921" w:rsidRPr="00CF1E71">
        <w:rPr>
          <w:rFonts w:eastAsia="Times New Roman"/>
          <w:bCs/>
          <w:color w:val="auto"/>
          <w:sz w:val="22"/>
          <w:szCs w:val="22"/>
        </w:rPr>
        <w:t xml:space="preserve">and Team Leaders </w:t>
      </w:r>
      <w:r w:rsidRPr="00CF1E71">
        <w:rPr>
          <w:rFonts w:eastAsia="Times New Roman"/>
          <w:bCs/>
          <w:color w:val="auto"/>
          <w:sz w:val="22"/>
          <w:szCs w:val="22"/>
        </w:rPr>
        <w:t>to ensure that relevant updates and reviews take place in a timely fashion</w:t>
      </w:r>
      <w:r w:rsidR="00E27D83">
        <w:rPr>
          <w:rFonts w:eastAsia="Times New Roman"/>
          <w:bCs/>
          <w:color w:val="auto"/>
          <w:sz w:val="22"/>
          <w:szCs w:val="22"/>
        </w:rPr>
        <w:t>.</w:t>
      </w:r>
      <w:r w:rsidRPr="00CF1E71">
        <w:rPr>
          <w:rFonts w:eastAsia="Times New Roman"/>
          <w:bCs/>
          <w:color w:val="auto"/>
          <w:sz w:val="22"/>
          <w:szCs w:val="22"/>
        </w:rPr>
        <w:t xml:space="preserve"> </w:t>
      </w:r>
    </w:p>
    <w:p w:rsidR="00CF1E71" w:rsidRDefault="00CF1E71" w:rsidP="005B7CA1">
      <w:pPr>
        <w:pStyle w:val="ListParagraph"/>
        <w:ind w:left="426"/>
        <w:rPr>
          <w:rFonts w:eastAsia="Times New Roman"/>
          <w:bCs/>
        </w:rPr>
      </w:pPr>
    </w:p>
    <w:p w:rsidR="008C166D" w:rsidRDefault="008C166D" w:rsidP="005B7CA1">
      <w:pPr>
        <w:pStyle w:val="ListParagraph"/>
        <w:numPr>
          <w:ilvl w:val="0"/>
          <w:numId w:val="17"/>
        </w:numPr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Coordinat</w:t>
      </w:r>
      <w:r w:rsidR="001E5162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training and recruitment needs in conjunction with the HR department. Maintain training records including use of specialised databases.</w:t>
      </w:r>
    </w:p>
    <w:p w:rsidR="008C166D" w:rsidRPr="008C166D" w:rsidRDefault="008C166D" w:rsidP="005B7CA1">
      <w:pPr>
        <w:ind w:left="426" w:firstLine="0"/>
        <w:jc w:val="both"/>
        <w:rPr>
          <w:rFonts w:ascii="Arial" w:hAnsi="Arial" w:cs="Arial"/>
        </w:rPr>
      </w:pPr>
    </w:p>
    <w:p w:rsidR="00F116F4" w:rsidRPr="0022269F" w:rsidRDefault="00F116F4" w:rsidP="00F116F4">
      <w:pPr>
        <w:pStyle w:val="Title"/>
        <w:numPr>
          <w:ilvl w:val="0"/>
          <w:numId w:val="17"/>
        </w:numPr>
        <w:spacing w:after="120" w:line="276" w:lineRule="auto"/>
        <w:ind w:left="426" w:hanging="357"/>
        <w:jc w:val="left"/>
        <w:rPr>
          <w:rFonts w:cs="Arial"/>
          <w:b w:val="0"/>
          <w:sz w:val="22"/>
          <w:szCs w:val="22"/>
        </w:rPr>
      </w:pPr>
      <w:r>
        <w:rPr>
          <w:rFonts w:cs="Arial"/>
          <w:b w:val="0"/>
          <w:sz w:val="22"/>
          <w:szCs w:val="22"/>
        </w:rPr>
        <w:t>Support and coordinate financial management across adult services by working closely with the finance team.</w:t>
      </w:r>
    </w:p>
    <w:p w:rsidR="00CF1E71" w:rsidRDefault="00CF1E71" w:rsidP="005B7CA1">
      <w:pPr>
        <w:pStyle w:val="ListParagraph"/>
        <w:numPr>
          <w:ilvl w:val="0"/>
          <w:numId w:val="17"/>
        </w:numPr>
        <w:ind w:left="426"/>
        <w:jc w:val="both"/>
        <w:rPr>
          <w:rFonts w:ascii="Arial" w:hAnsi="Arial" w:cs="Arial"/>
        </w:rPr>
      </w:pPr>
      <w:r w:rsidRPr="0022269F">
        <w:rPr>
          <w:rFonts w:ascii="Arial" w:hAnsi="Arial" w:cs="Arial"/>
        </w:rPr>
        <w:t xml:space="preserve">Co-ordinate arrangements for </w:t>
      </w:r>
      <w:r w:rsidR="00314890">
        <w:rPr>
          <w:rFonts w:ascii="Arial" w:hAnsi="Arial" w:cs="Arial"/>
        </w:rPr>
        <w:t xml:space="preserve">committees and </w:t>
      </w:r>
      <w:r w:rsidR="00F116F4">
        <w:rPr>
          <w:rFonts w:ascii="Arial" w:hAnsi="Arial" w:cs="Arial"/>
        </w:rPr>
        <w:t>m</w:t>
      </w:r>
      <w:r w:rsidR="00314890">
        <w:rPr>
          <w:rFonts w:ascii="Arial" w:hAnsi="Arial" w:cs="Arial"/>
        </w:rPr>
        <w:t>eetings</w:t>
      </w:r>
      <w:r w:rsidRPr="0022269F">
        <w:rPr>
          <w:rFonts w:ascii="Arial" w:hAnsi="Arial" w:cs="Arial"/>
        </w:rPr>
        <w:t xml:space="preserve">, including </w:t>
      </w:r>
      <w:r w:rsidR="00314890">
        <w:rPr>
          <w:rFonts w:ascii="Arial" w:hAnsi="Arial" w:cs="Arial"/>
        </w:rPr>
        <w:t xml:space="preserve">supporting diary management for </w:t>
      </w:r>
      <w:r w:rsidR="001E5162">
        <w:rPr>
          <w:rFonts w:ascii="Arial" w:hAnsi="Arial" w:cs="Arial"/>
        </w:rPr>
        <w:t>D</w:t>
      </w:r>
      <w:r w:rsidR="00314890">
        <w:rPr>
          <w:rFonts w:ascii="Arial" w:hAnsi="Arial" w:cs="Arial"/>
        </w:rPr>
        <w:t>irector and managers</w:t>
      </w:r>
      <w:r w:rsidRPr="0022269F">
        <w:rPr>
          <w:rFonts w:ascii="Arial" w:hAnsi="Arial" w:cs="Arial"/>
        </w:rPr>
        <w:t>, liaising with managers and team leaders</w:t>
      </w:r>
      <w:r w:rsidR="001E5162">
        <w:rPr>
          <w:rFonts w:ascii="Arial" w:hAnsi="Arial" w:cs="Arial"/>
        </w:rPr>
        <w:t>,</w:t>
      </w:r>
      <w:r w:rsidRPr="0022269F">
        <w:rPr>
          <w:rFonts w:ascii="Arial" w:hAnsi="Arial" w:cs="Arial"/>
        </w:rPr>
        <w:t xml:space="preserve"> booking rooms</w:t>
      </w:r>
      <w:r>
        <w:rPr>
          <w:rFonts w:ascii="Arial" w:hAnsi="Arial" w:cs="Arial"/>
        </w:rPr>
        <w:t xml:space="preserve"> and ensuring resources are prepared in advance</w:t>
      </w:r>
      <w:r w:rsidR="001E5162">
        <w:rPr>
          <w:rFonts w:ascii="Arial" w:hAnsi="Arial" w:cs="Arial"/>
        </w:rPr>
        <w:t>.</w:t>
      </w:r>
    </w:p>
    <w:p w:rsidR="00E52792" w:rsidRPr="00E52792" w:rsidRDefault="00E52792" w:rsidP="005B7CA1">
      <w:pPr>
        <w:ind w:left="426" w:firstLine="0"/>
        <w:jc w:val="both"/>
        <w:rPr>
          <w:rFonts w:ascii="Arial" w:hAnsi="Arial" w:cs="Arial"/>
        </w:rPr>
      </w:pPr>
    </w:p>
    <w:p w:rsidR="003C4168" w:rsidRPr="00CA3619" w:rsidRDefault="003C4168" w:rsidP="003C4168">
      <w:pPr>
        <w:pStyle w:val="Title"/>
        <w:numPr>
          <w:ilvl w:val="0"/>
          <w:numId w:val="17"/>
        </w:numPr>
        <w:spacing w:after="120" w:line="276" w:lineRule="auto"/>
        <w:ind w:left="426" w:hanging="357"/>
        <w:jc w:val="left"/>
        <w:rPr>
          <w:rFonts w:eastAsiaTheme="minorHAnsi" w:cs="Arial"/>
          <w:b w:val="0"/>
          <w:bCs w:val="0"/>
          <w:sz w:val="22"/>
          <w:szCs w:val="22"/>
        </w:rPr>
      </w:pPr>
      <w:r>
        <w:rPr>
          <w:rFonts w:cs="Arial"/>
          <w:b w:val="0"/>
          <w:sz w:val="22"/>
          <w:szCs w:val="22"/>
        </w:rPr>
        <w:t>Develop a detailed understanding of all services</w:t>
      </w:r>
      <w:r w:rsidRPr="00CA3619">
        <w:rPr>
          <w:rFonts w:cs="Arial"/>
          <w:b w:val="0"/>
          <w:sz w:val="22"/>
          <w:szCs w:val="22"/>
        </w:rPr>
        <w:t xml:space="preserve">, building strong relationships with employees at all levels and providing advice on policy and procedures as appropriate </w:t>
      </w:r>
    </w:p>
    <w:p w:rsidR="00CF1E71" w:rsidRDefault="00553D46" w:rsidP="005B7CA1">
      <w:pPr>
        <w:pStyle w:val="ListParagraph"/>
        <w:numPr>
          <w:ilvl w:val="0"/>
          <w:numId w:val="17"/>
        </w:numPr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Produce</w:t>
      </w:r>
      <w:r w:rsidR="00CF1E71" w:rsidRPr="0022269F">
        <w:rPr>
          <w:rFonts w:ascii="Arial" w:hAnsi="Arial" w:cs="Arial"/>
        </w:rPr>
        <w:t xml:space="preserve"> effective meeting minutes</w:t>
      </w:r>
      <w:r>
        <w:rPr>
          <w:rFonts w:ascii="Arial" w:hAnsi="Arial" w:cs="Arial"/>
        </w:rPr>
        <w:t xml:space="preserve"> and other documents to a high standard</w:t>
      </w:r>
    </w:p>
    <w:p w:rsidR="00E52792" w:rsidRPr="00E52792" w:rsidRDefault="00E52792" w:rsidP="005B7CA1">
      <w:pPr>
        <w:pStyle w:val="ListParagraph"/>
        <w:ind w:left="426"/>
        <w:rPr>
          <w:rFonts w:ascii="Arial" w:hAnsi="Arial" w:cs="Arial"/>
        </w:rPr>
      </w:pPr>
    </w:p>
    <w:p w:rsidR="00CA3619" w:rsidRDefault="00DE398F" w:rsidP="00553D46">
      <w:pPr>
        <w:pStyle w:val="ListParagraph"/>
        <w:numPr>
          <w:ilvl w:val="0"/>
          <w:numId w:val="17"/>
        </w:numPr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Oversight of the use of administrative resources</w:t>
      </w:r>
      <w:r w:rsidR="00F116F4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g</w:t>
      </w:r>
      <w:r w:rsidR="009A47D7" w:rsidRPr="00553D46">
        <w:rPr>
          <w:rFonts w:ascii="Arial" w:hAnsi="Arial" w:cs="Arial"/>
        </w:rPr>
        <w:t>eneral administration and a</w:t>
      </w:r>
      <w:r w:rsidR="00A278CE">
        <w:rPr>
          <w:rFonts w:ascii="Arial" w:hAnsi="Arial" w:cs="Arial"/>
        </w:rPr>
        <w:t>ssociated</w:t>
      </w:r>
      <w:r w:rsidR="009A47D7" w:rsidRPr="00553D46">
        <w:rPr>
          <w:rFonts w:ascii="Arial" w:hAnsi="Arial" w:cs="Arial"/>
        </w:rPr>
        <w:t xml:space="preserve"> duties </w:t>
      </w:r>
    </w:p>
    <w:p w:rsidR="00553D46" w:rsidRPr="00553D46" w:rsidRDefault="00553D46" w:rsidP="00553D46">
      <w:pPr>
        <w:ind w:left="0" w:firstLine="0"/>
        <w:jc w:val="both"/>
        <w:rPr>
          <w:rFonts w:ascii="Arial" w:hAnsi="Arial" w:cs="Arial"/>
        </w:rPr>
      </w:pPr>
    </w:p>
    <w:p w:rsidR="009A47D7" w:rsidRDefault="009A47D7" w:rsidP="009A47D7">
      <w:pPr>
        <w:ind w:left="360" w:firstLine="0"/>
        <w:jc w:val="both"/>
        <w:rPr>
          <w:rFonts w:ascii="Arial" w:hAnsi="Arial" w:cs="Arial"/>
        </w:rPr>
      </w:pPr>
    </w:p>
    <w:p w:rsidR="00FC5803" w:rsidRDefault="00FC5803" w:rsidP="00BC34AF">
      <w:pPr>
        <w:tabs>
          <w:tab w:val="left" w:pos="0"/>
        </w:tabs>
        <w:suppressAutoHyphens/>
        <w:ind w:left="0" w:firstLine="0"/>
        <w:rPr>
          <w:rFonts w:ascii="Arial" w:hAnsi="Arial" w:cs="Arial"/>
          <w:b/>
          <w:color w:val="000000"/>
        </w:rPr>
      </w:pPr>
      <w:r w:rsidRPr="00BC34AF">
        <w:rPr>
          <w:rFonts w:ascii="Arial" w:hAnsi="Arial" w:cs="Arial"/>
          <w:b/>
          <w:color w:val="000000"/>
        </w:rPr>
        <w:t>Teamwork</w:t>
      </w:r>
    </w:p>
    <w:p w:rsidR="004B32AE" w:rsidRPr="00BC34AF" w:rsidRDefault="004B32AE" w:rsidP="00BC34AF">
      <w:pPr>
        <w:tabs>
          <w:tab w:val="left" w:pos="0"/>
        </w:tabs>
        <w:suppressAutoHyphens/>
        <w:ind w:left="0" w:firstLine="0"/>
        <w:rPr>
          <w:rFonts w:ascii="Arial" w:hAnsi="Arial" w:cs="Arial"/>
          <w:b/>
          <w:color w:val="000000"/>
        </w:rPr>
      </w:pPr>
    </w:p>
    <w:p w:rsidR="00FC5803" w:rsidRPr="00BC34AF" w:rsidRDefault="00BC34AF" w:rsidP="005B7CA1">
      <w:pPr>
        <w:pStyle w:val="Title"/>
        <w:numPr>
          <w:ilvl w:val="0"/>
          <w:numId w:val="17"/>
        </w:numPr>
        <w:spacing w:after="120" w:line="276" w:lineRule="auto"/>
        <w:ind w:left="426" w:hanging="284"/>
        <w:jc w:val="left"/>
        <w:rPr>
          <w:rFonts w:eastAsiaTheme="minorHAnsi" w:cs="Arial"/>
          <w:b w:val="0"/>
          <w:bCs w:val="0"/>
          <w:sz w:val="22"/>
          <w:szCs w:val="22"/>
        </w:rPr>
      </w:pPr>
      <w:r w:rsidRPr="00BC34AF">
        <w:rPr>
          <w:rFonts w:eastAsiaTheme="minorHAnsi" w:cs="Arial"/>
          <w:b w:val="0"/>
          <w:bCs w:val="0"/>
          <w:sz w:val="22"/>
          <w:szCs w:val="22"/>
        </w:rPr>
        <w:t xml:space="preserve">Apply </w:t>
      </w:r>
      <w:r w:rsidR="00FC5803" w:rsidRPr="00BC34AF">
        <w:rPr>
          <w:rFonts w:eastAsiaTheme="minorHAnsi" w:cs="Arial"/>
          <w:b w:val="0"/>
          <w:bCs w:val="0"/>
          <w:sz w:val="22"/>
          <w:szCs w:val="22"/>
        </w:rPr>
        <w:t xml:space="preserve">knowledge and feedback from others to contribute to service improvement </w:t>
      </w:r>
    </w:p>
    <w:p w:rsidR="00FC5803" w:rsidRPr="00BC34AF" w:rsidRDefault="00BC34AF" w:rsidP="001E5162">
      <w:pPr>
        <w:pStyle w:val="Title"/>
        <w:numPr>
          <w:ilvl w:val="0"/>
          <w:numId w:val="17"/>
        </w:numPr>
        <w:spacing w:after="120" w:line="276" w:lineRule="auto"/>
        <w:ind w:left="426" w:hanging="284"/>
        <w:jc w:val="both"/>
        <w:rPr>
          <w:rFonts w:eastAsiaTheme="minorHAnsi" w:cs="Arial"/>
          <w:b w:val="0"/>
          <w:bCs w:val="0"/>
          <w:sz w:val="22"/>
          <w:szCs w:val="22"/>
        </w:rPr>
      </w:pPr>
      <w:r w:rsidRPr="00BC34AF">
        <w:rPr>
          <w:rFonts w:eastAsiaTheme="minorHAnsi" w:cs="Arial"/>
          <w:b w:val="0"/>
          <w:bCs w:val="0"/>
          <w:sz w:val="22"/>
          <w:szCs w:val="22"/>
        </w:rPr>
        <w:lastRenderedPageBreak/>
        <w:t>Attend</w:t>
      </w:r>
      <w:r w:rsidR="00FC5803" w:rsidRPr="00BC34AF">
        <w:rPr>
          <w:rFonts w:eastAsiaTheme="minorHAnsi" w:cs="Arial"/>
          <w:b w:val="0"/>
          <w:bCs w:val="0"/>
          <w:sz w:val="22"/>
          <w:szCs w:val="22"/>
        </w:rPr>
        <w:t xml:space="preserve"> and participat</w:t>
      </w:r>
      <w:r w:rsidRPr="00BC34AF">
        <w:rPr>
          <w:rFonts w:eastAsiaTheme="minorHAnsi" w:cs="Arial"/>
          <w:b w:val="0"/>
          <w:bCs w:val="0"/>
          <w:sz w:val="22"/>
          <w:szCs w:val="22"/>
        </w:rPr>
        <w:t>e</w:t>
      </w:r>
      <w:r w:rsidR="00FC5803" w:rsidRPr="00BC34AF">
        <w:rPr>
          <w:rFonts w:eastAsiaTheme="minorHAnsi" w:cs="Arial"/>
          <w:b w:val="0"/>
          <w:bCs w:val="0"/>
          <w:sz w:val="22"/>
          <w:szCs w:val="22"/>
        </w:rPr>
        <w:t xml:space="preserve"> in meetings as required to support the needs of the service including taking a lead role as ‘champion’ for a service process, system or development area </w:t>
      </w:r>
      <w:r w:rsidR="005C133C">
        <w:rPr>
          <w:rFonts w:eastAsiaTheme="minorHAnsi" w:cs="Arial"/>
          <w:b w:val="0"/>
          <w:bCs w:val="0"/>
          <w:sz w:val="22"/>
          <w:szCs w:val="22"/>
        </w:rPr>
        <w:t>in agreement with the l</w:t>
      </w:r>
      <w:r w:rsidRPr="00BC34AF">
        <w:rPr>
          <w:rFonts w:eastAsiaTheme="minorHAnsi" w:cs="Arial"/>
          <w:b w:val="0"/>
          <w:bCs w:val="0"/>
          <w:sz w:val="22"/>
          <w:szCs w:val="22"/>
        </w:rPr>
        <w:t xml:space="preserve">ine </w:t>
      </w:r>
      <w:r w:rsidR="005C133C">
        <w:rPr>
          <w:rFonts w:eastAsiaTheme="minorHAnsi" w:cs="Arial"/>
          <w:b w:val="0"/>
          <w:bCs w:val="0"/>
          <w:sz w:val="22"/>
          <w:szCs w:val="22"/>
        </w:rPr>
        <w:t>m</w:t>
      </w:r>
      <w:r w:rsidR="00846E3F">
        <w:rPr>
          <w:rFonts w:eastAsiaTheme="minorHAnsi" w:cs="Arial"/>
          <w:b w:val="0"/>
          <w:bCs w:val="0"/>
          <w:sz w:val="22"/>
          <w:szCs w:val="22"/>
        </w:rPr>
        <w:t>anager</w:t>
      </w:r>
    </w:p>
    <w:p w:rsidR="000A73AB" w:rsidRDefault="000A73AB">
      <w:pPr>
        <w:rPr>
          <w:rFonts w:ascii="Arial" w:hAnsi="Arial" w:cs="Arial"/>
          <w:color w:val="000000"/>
        </w:rPr>
      </w:pPr>
    </w:p>
    <w:p w:rsidR="00F55C71" w:rsidRDefault="00F55C71" w:rsidP="004B32AE">
      <w:pPr>
        <w:pStyle w:val="Title"/>
        <w:spacing w:line="240" w:lineRule="auto"/>
        <w:jc w:val="left"/>
        <w:rPr>
          <w:rFonts w:cs="Arial"/>
          <w:sz w:val="22"/>
          <w:szCs w:val="22"/>
        </w:rPr>
      </w:pPr>
      <w:r w:rsidRPr="004B32AE">
        <w:rPr>
          <w:rFonts w:cs="Arial"/>
          <w:sz w:val="22"/>
          <w:szCs w:val="22"/>
        </w:rPr>
        <w:t xml:space="preserve">General Responsibilities </w:t>
      </w:r>
    </w:p>
    <w:p w:rsidR="00CB6D93" w:rsidRPr="004B32AE" w:rsidRDefault="00CB6D93" w:rsidP="004B32AE">
      <w:pPr>
        <w:pStyle w:val="Title"/>
        <w:spacing w:line="240" w:lineRule="auto"/>
        <w:jc w:val="left"/>
        <w:rPr>
          <w:rFonts w:cs="Arial"/>
          <w:sz w:val="22"/>
          <w:szCs w:val="22"/>
        </w:rPr>
      </w:pPr>
    </w:p>
    <w:p w:rsidR="00F55C71" w:rsidRPr="00F559CD" w:rsidRDefault="00F55C71" w:rsidP="00F559CD">
      <w:pPr>
        <w:pStyle w:val="Title"/>
        <w:numPr>
          <w:ilvl w:val="0"/>
          <w:numId w:val="17"/>
        </w:numPr>
        <w:spacing w:after="120" w:line="276" w:lineRule="auto"/>
        <w:ind w:left="426" w:hanging="284"/>
        <w:jc w:val="both"/>
        <w:rPr>
          <w:rFonts w:eastAsiaTheme="minorHAnsi" w:cs="Arial"/>
          <w:b w:val="0"/>
          <w:bCs w:val="0"/>
          <w:sz w:val="22"/>
          <w:szCs w:val="22"/>
        </w:rPr>
      </w:pPr>
      <w:r w:rsidRPr="00F559CD">
        <w:rPr>
          <w:rFonts w:eastAsiaTheme="minorHAnsi" w:cs="Arial"/>
          <w:b w:val="0"/>
          <w:bCs w:val="0"/>
          <w:sz w:val="22"/>
          <w:szCs w:val="22"/>
        </w:rPr>
        <w:t xml:space="preserve">Maintain high professional standards of attendance, punctuality, appearance and conduct </w:t>
      </w:r>
    </w:p>
    <w:p w:rsidR="00CB6D93" w:rsidRPr="00F559CD" w:rsidRDefault="00CB6D93" w:rsidP="00CB6D93">
      <w:pPr>
        <w:pStyle w:val="Title"/>
        <w:numPr>
          <w:ilvl w:val="0"/>
          <w:numId w:val="17"/>
        </w:numPr>
        <w:spacing w:after="120" w:line="276" w:lineRule="auto"/>
        <w:ind w:left="426" w:hanging="284"/>
        <w:jc w:val="both"/>
        <w:rPr>
          <w:rFonts w:eastAsiaTheme="minorHAnsi" w:cs="Arial"/>
          <w:b w:val="0"/>
          <w:bCs w:val="0"/>
          <w:sz w:val="22"/>
          <w:szCs w:val="22"/>
        </w:rPr>
      </w:pPr>
      <w:r w:rsidRPr="00F559CD">
        <w:rPr>
          <w:rFonts w:eastAsiaTheme="minorHAnsi" w:cs="Arial"/>
          <w:b w:val="0"/>
          <w:bCs w:val="0"/>
          <w:sz w:val="22"/>
          <w:szCs w:val="22"/>
        </w:rPr>
        <w:t xml:space="preserve">Develop </w:t>
      </w:r>
      <w:r>
        <w:rPr>
          <w:rFonts w:eastAsiaTheme="minorHAnsi" w:cs="Arial"/>
          <w:b w:val="0"/>
          <w:bCs w:val="0"/>
          <w:sz w:val="22"/>
          <w:szCs w:val="22"/>
        </w:rPr>
        <w:t xml:space="preserve">positive, collaborative </w:t>
      </w:r>
      <w:r w:rsidRPr="00F559CD">
        <w:rPr>
          <w:rFonts w:eastAsiaTheme="minorHAnsi" w:cs="Arial"/>
          <w:b w:val="0"/>
          <w:bCs w:val="0"/>
          <w:sz w:val="22"/>
          <w:szCs w:val="22"/>
        </w:rPr>
        <w:t>relationships and communicat</w:t>
      </w:r>
      <w:r>
        <w:rPr>
          <w:rFonts w:eastAsiaTheme="minorHAnsi" w:cs="Arial"/>
          <w:b w:val="0"/>
          <w:bCs w:val="0"/>
          <w:sz w:val="22"/>
          <w:szCs w:val="22"/>
        </w:rPr>
        <w:t>ion</w:t>
      </w:r>
      <w:r w:rsidRPr="00F559CD">
        <w:rPr>
          <w:rFonts w:eastAsiaTheme="minorHAnsi" w:cs="Arial"/>
          <w:b w:val="0"/>
          <w:bCs w:val="0"/>
          <w:sz w:val="22"/>
          <w:szCs w:val="22"/>
        </w:rPr>
        <w:t xml:space="preserve"> with the people we support, parents, colleagues</w:t>
      </w:r>
      <w:r>
        <w:rPr>
          <w:rFonts w:eastAsiaTheme="minorHAnsi" w:cs="Arial"/>
          <w:b w:val="0"/>
          <w:bCs w:val="0"/>
          <w:sz w:val="22"/>
          <w:szCs w:val="22"/>
        </w:rPr>
        <w:t>,</w:t>
      </w:r>
      <w:r w:rsidRPr="00F559CD">
        <w:rPr>
          <w:rFonts w:eastAsiaTheme="minorHAnsi" w:cs="Arial"/>
          <w:b w:val="0"/>
          <w:bCs w:val="0"/>
          <w:sz w:val="22"/>
          <w:szCs w:val="22"/>
        </w:rPr>
        <w:t xml:space="preserve"> agencies</w:t>
      </w:r>
      <w:r>
        <w:rPr>
          <w:rFonts w:eastAsiaTheme="minorHAnsi" w:cs="Arial"/>
          <w:b w:val="0"/>
          <w:bCs w:val="0"/>
          <w:sz w:val="22"/>
          <w:szCs w:val="22"/>
        </w:rPr>
        <w:t>,</w:t>
      </w:r>
      <w:r w:rsidRPr="00F559CD">
        <w:rPr>
          <w:rFonts w:eastAsiaTheme="minorHAnsi" w:cs="Arial"/>
          <w:b w:val="0"/>
          <w:bCs w:val="0"/>
          <w:sz w:val="22"/>
          <w:szCs w:val="22"/>
        </w:rPr>
        <w:t xml:space="preserve"> professionals</w:t>
      </w:r>
      <w:r w:rsidRPr="00CB6D93">
        <w:rPr>
          <w:rFonts w:eastAsiaTheme="minorHAnsi" w:cs="Arial"/>
          <w:b w:val="0"/>
          <w:bCs w:val="0"/>
          <w:sz w:val="22"/>
          <w:szCs w:val="22"/>
        </w:rPr>
        <w:t xml:space="preserve"> </w:t>
      </w:r>
      <w:r w:rsidRPr="00F559CD">
        <w:rPr>
          <w:rFonts w:eastAsiaTheme="minorHAnsi" w:cs="Arial"/>
          <w:b w:val="0"/>
          <w:bCs w:val="0"/>
          <w:sz w:val="22"/>
          <w:szCs w:val="22"/>
        </w:rPr>
        <w:t>and all stakeholders.</w:t>
      </w:r>
    </w:p>
    <w:p w:rsidR="00F55C71" w:rsidRPr="00F559CD" w:rsidRDefault="00F55C71" w:rsidP="00F559CD">
      <w:pPr>
        <w:pStyle w:val="Title"/>
        <w:numPr>
          <w:ilvl w:val="0"/>
          <w:numId w:val="17"/>
        </w:numPr>
        <w:spacing w:after="120" w:line="276" w:lineRule="auto"/>
        <w:ind w:left="426" w:hanging="284"/>
        <w:jc w:val="both"/>
        <w:rPr>
          <w:rFonts w:eastAsiaTheme="minorHAnsi" w:cs="Arial"/>
          <w:b w:val="0"/>
          <w:bCs w:val="0"/>
          <w:sz w:val="22"/>
          <w:szCs w:val="22"/>
        </w:rPr>
      </w:pPr>
      <w:r w:rsidRPr="00F559CD">
        <w:rPr>
          <w:rFonts w:eastAsiaTheme="minorHAnsi" w:cs="Arial"/>
          <w:b w:val="0"/>
          <w:bCs w:val="0"/>
          <w:sz w:val="22"/>
          <w:szCs w:val="22"/>
        </w:rPr>
        <w:t xml:space="preserve">Comply and assist with the development and implementation of policies and procedures relating to all safeguarding processes, including but not exclusively: health, safety and security, confidentiality and data protection, reporting all concerns to an appropriate person.  </w:t>
      </w:r>
    </w:p>
    <w:p w:rsidR="006A4EA0" w:rsidRPr="00F559CD" w:rsidRDefault="006A4EA0" w:rsidP="006A4EA0">
      <w:pPr>
        <w:pStyle w:val="Title"/>
        <w:numPr>
          <w:ilvl w:val="0"/>
          <w:numId w:val="17"/>
        </w:numPr>
        <w:spacing w:after="120" w:line="276" w:lineRule="auto"/>
        <w:ind w:left="426" w:hanging="284"/>
        <w:jc w:val="both"/>
        <w:rPr>
          <w:rFonts w:eastAsiaTheme="minorHAnsi" w:cs="Arial"/>
          <w:b w:val="0"/>
          <w:bCs w:val="0"/>
          <w:sz w:val="22"/>
          <w:szCs w:val="22"/>
        </w:rPr>
      </w:pPr>
      <w:bookmarkStart w:id="0" w:name="_GoBack"/>
      <w:r w:rsidRPr="00F559CD">
        <w:rPr>
          <w:rFonts w:eastAsiaTheme="minorHAnsi" w:cs="Arial"/>
          <w:b w:val="0"/>
          <w:bCs w:val="0"/>
          <w:sz w:val="22"/>
          <w:szCs w:val="22"/>
        </w:rPr>
        <w:t xml:space="preserve">Support the performance management process. </w:t>
      </w:r>
    </w:p>
    <w:bookmarkEnd w:id="0"/>
    <w:p w:rsidR="00F55C71" w:rsidRPr="00F559CD" w:rsidRDefault="004F5689" w:rsidP="00F559CD">
      <w:pPr>
        <w:pStyle w:val="Title"/>
        <w:numPr>
          <w:ilvl w:val="0"/>
          <w:numId w:val="17"/>
        </w:numPr>
        <w:spacing w:after="120" w:line="276" w:lineRule="auto"/>
        <w:ind w:left="426" w:hanging="284"/>
        <w:jc w:val="both"/>
        <w:rPr>
          <w:rFonts w:eastAsiaTheme="minorHAnsi" w:cs="Arial"/>
          <w:b w:val="0"/>
          <w:bCs w:val="0"/>
          <w:sz w:val="22"/>
          <w:szCs w:val="22"/>
        </w:rPr>
      </w:pPr>
      <w:r>
        <w:rPr>
          <w:rFonts w:eastAsiaTheme="minorHAnsi" w:cs="Arial"/>
          <w:b w:val="0"/>
          <w:bCs w:val="0"/>
          <w:sz w:val="22"/>
          <w:szCs w:val="22"/>
        </w:rPr>
        <w:t>Su</w:t>
      </w:r>
      <w:r w:rsidR="00F55C71" w:rsidRPr="00F559CD">
        <w:rPr>
          <w:rFonts w:eastAsiaTheme="minorHAnsi" w:cs="Arial"/>
          <w:b w:val="0"/>
          <w:bCs w:val="0"/>
          <w:sz w:val="22"/>
          <w:szCs w:val="22"/>
        </w:rPr>
        <w:t>pport di</w:t>
      </w:r>
      <w:r w:rsidR="00DE398F" w:rsidRPr="00F559CD">
        <w:rPr>
          <w:rFonts w:eastAsiaTheme="minorHAnsi" w:cs="Arial"/>
          <w:b w:val="0"/>
          <w:bCs w:val="0"/>
          <w:sz w:val="22"/>
          <w:szCs w:val="22"/>
        </w:rPr>
        <w:t>versity</w:t>
      </w:r>
      <w:r w:rsidR="00F55C71" w:rsidRPr="00F559CD">
        <w:rPr>
          <w:rFonts w:eastAsiaTheme="minorHAnsi" w:cs="Arial"/>
          <w:b w:val="0"/>
          <w:bCs w:val="0"/>
          <w:sz w:val="22"/>
          <w:szCs w:val="22"/>
        </w:rPr>
        <w:t xml:space="preserve"> and ensure equal opportunities for all.</w:t>
      </w:r>
    </w:p>
    <w:p w:rsidR="00F55C71" w:rsidRPr="00F559CD" w:rsidRDefault="00F55C71" w:rsidP="00F559CD">
      <w:pPr>
        <w:pStyle w:val="Title"/>
        <w:numPr>
          <w:ilvl w:val="0"/>
          <w:numId w:val="17"/>
        </w:numPr>
        <w:spacing w:after="120" w:line="276" w:lineRule="auto"/>
        <w:ind w:left="426" w:hanging="284"/>
        <w:jc w:val="both"/>
        <w:rPr>
          <w:rFonts w:eastAsiaTheme="minorHAnsi" w:cs="Arial"/>
          <w:b w:val="0"/>
          <w:bCs w:val="0"/>
          <w:sz w:val="22"/>
          <w:szCs w:val="22"/>
        </w:rPr>
      </w:pPr>
      <w:r w:rsidRPr="00F559CD">
        <w:rPr>
          <w:rFonts w:eastAsiaTheme="minorHAnsi" w:cs="Arial"/>
          <w:b w:val="0"/>
          <w:bCs w:val="0"/>
          <w:sz w:val="22"/>
          <w:szCs w:val="22"/>
        </w:rPr>
        <w:t xml:space="preserve">Contribute to the overall ethos, work and aims of the </w:t>
      </w:r>
      <w:r w:rsidR="009A47D7" w:rsidRPr="00F559CD">
        <w:rPr>
          <w:rFonts w:eastAsiaTheme="minorHAnsi" w:cs="Arial"/>
          <w:b w:val="0"/>
          <w:bCs w:val="0"/>
          <w:sz w:val="22"/>
          <w:szCs w:val="22"/>
        </w:rPr>
        <w:t>service</w:t>
      </w:r>
      <w:r w:rsidRPr="00F559CD">
        <w:rPr>
          <w:rFonts w:eastAsiaTheme="minorHAnsi" w:cs="Arial"/>
          <w:b w:val="0"/>
          <w:bCs w:val="0"/>
          <w:sz w:val="22"/>
          <w:szCs w:val="22"/>
        </w:rPr>
        <w:t>.</w:t>
      </w:r>
    </w:p>
    <w:p w:rsidR="00F55C71" w:rsidRPr="00F559CD" w:rsidRDefault="00F55C71" w:rsidP="00F559CD">
      <w:pPr>
        <w:pStyle w:val="Title"/>
        <w:numPr>
          <w:ilvl w:val="0"/>
          <w:numId w:val="17"/>
        </w:numPr>
        <w:spacing w:after="120" w:line="276" w:lineRule="auto"/>
        <w:ind w:left="426" w:hanging="284"/>
        <w:jc w:val="both"/>
        <w:rPr>
          <w:rFonts w:eastAsiaTheme="minorHAnsi" w:cs="Arial"/>
          <w:b w:val="0"/>
          <w:bCs w:val="0"/>
          <w:sz w:val="22"/>
          <w:szCs w:val="22"/>
        </w:rPr>
      </w:pPr>
      <w:r w:rsidRPr="00F559CD">
        <w:rPr>
          <w:rFonts w:eastAsiaTheme="minorHAnsi" w:cs="Arial"/>
          <w:b w:val="0"/>
          <w:bCs w:val="0"/>
          <w:sz w:val="22"/>
          <w:szCs w:val="22"/>
        </w:rPr>
        <w:t>Participate in CPD and other learning activities as required.</w:t>
      </w:r>
    </w:p>
    <w:p w:rsidR="00CF613A" w:rsidRPr="00F559CD" w:rsidRDefault="00F55C71" w:rsidP="00F559CD">
      <w:pPr>
        <w:pStyle w:val="Title"/>
        <w:numPr>
          <w:ilvl w:val="0"/>
          <w:numId w:val="17"/>
        </w:numPr>
        <w:spacing w:after="120" w:line="276" w:lineRule="auto"/>
        <w:ind w:left="426" w:hanging="284"/>
        <w:jc w:val="both"/>
        <w:rPr>
          <w:rFonts w:eastAsiaTheme="minorHAnsi" w:cs="Arial"/>
          <w:b w:val="0"/>
          <w:bCs w:val="0"/>
          <w:sz w:val="22"/>
          <w:szCs w:val="22"/>
        </w:rPr>
      </w:pPr>
      <w:r w:rsidRPr="00F559CD">
        <w:rPr>
          <w:rFonts w:eastAsiaTheme="minorHAnsi" w:cs="Arial"/>
          <w:b w:val="0"/>
          <w:bCs w:val="0"/>
          <w:sz w:val="22"/>
          <w:szCs w:val="22"/>
        </w:rPr>
        <w:t>Ensure confidentiality is maintained at all times.</w:t>
      </w:r>
    </w:p>
    <w:p w:rsidR="00DE398F" w:rsidRDefault="00DE398F" w:rsidP="00171E6F">
      <w:pPr>
        <w:pStyle w:val="ListParagraph"/>
        <w:ind w:left="-284" w:firstLine="0"/>
        <w:jc w:val="both"/>
        <w:rPr>
          <w:rFonts w:ascii="Arial" w:hAnsi="Arial" w:cs="Arial"/>
        </w:rPr>
      </w:pPr>
    </w:p>
    <w:p w:rsidR="00DE398F" w:rsidRDefault="00DE398F" w:rsidP="00171E6F">
      <w:pPr>
        <w:pStyle w:val="ListParagraph"/>
        <w:ind w:left="-284" w:firstLine="0"/>
        <w:jc w:val="both"/>
        <w:rPr>
          <w:rFonts w:ascii="Arial" w:hAnsi="Arial" w:cs="Arial"/>
        </w:rPr>
      </w:pPr>
    </w:p>
    <w:p w:rsidR="00CA1F46" w:rsidRPr="0022269F" w:rsidRDefault="004B32AE" w:rsidP="003D749F">
      <w:pPr>
        <w:pStyle w:val="Title"/>
        <w:spacing w:line="24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  <w:lang w:eastAsia="en-GB"/>
        </w:rPr>
        <w:t xml:space="preserve">Operations </w:t>
      </w:r>
      <w:r w:rsidR="00CA3619" w:rsidRPr="00CA3619">
        <w:rPr>
          <w:rFonts w:cs="Arial"/>
          <w:sz w:val="22"/>
          <w:szCs w:val="22"/>
          <w:lang w:eastAsia="en-GB"/>
        </w:rPr>
        <w:t>Administrat</w:t>
      </w:r>
      <w:r>
        <w:rPr>
          <w:rFonts w:cs="Arial"/>
          <w:sz w:val="22"/>
          <w:szCs w:val="22"/>
          <w:lang w:eastAsia="en-GB"/>
        </w:rPr>
        <w:t>ion Manager</w:t>
      </w:r>
      <w:r w:rsidR="00CA3619">
        <w:rPr>
          <w:rFonts w:cs="Arial"/>
          <w:b w:val="0"/>
          <w:sz w:val="22"/>
          <w:szCs w:val="22"/>
          <w:lang w:eastAsia="en-GB"/>
        </w:rPr>
        <w:t xml:space="preserve"> </w:t>
      </w:r>
      <w:r w:rsidR="00013039">
        <w:rPr>
          <w:rFonts w:cs="Arial"/>
          <w:b w:val="0"/>
          <w:sz w:val="22"/>
          <w:szCs w:val="22"/>
          <w:lang w:eastAsia="en-GB"/>
        </w:rPr>
        <w:t>(</w:t>
      </w:r>
      <w:r w:rsidR="00013039" w:rsidRPr="00CA3619">
        <w:rPr>
          <w:rFonts w:cs="Arial"/>
          <w:sz w:val="22"/>
          <w:szCs w:val="22"/>
          <w:lang w:eastAsia="en-GB"/>
        </w:rPr>
        <w:t>Adult Services</w:t>
      </w:r>
      <w:r w:rsidR="00013039">
        <w:rPr>
          <w:rFonts w:cs="Arial"/>
          <w:sz w:val="22"/>
          <w:szCs w:val="22"/>
          <w:lang w:eastAsia="en-GB"/>
        </w:rPr>
        <w:t>)</w:t>
      </w:r>
      <w:r w:rsidR="00013039" w:rsidRPr="00CA3619">
        <w:rPr>
          <w:rFonts w:cs="Arial"/>
          <w:sz w:val="22"/>
          <w:szCs w:val="22"/>
          <w:lang w:eastAsia="en-GB"/>
        </w:rPr>
        <w:t xml:space="preserve"> </w:t>
      </w:r>
      <w:r w:rsidR="00CA3619">
        <w:rPr>
          <w:rFonts w:cs="Arial"/>
          <w:b w:val="0"/>
          <w:sz w:val="22"/>
          <w:szCs w:val="22"/>
          <w:lang w:eastAsia="en-GB"/>
        </w:rPr>
        <w:t xml:space="preserve">- </w:t>
      </w:r>
      <w:r w:rsidR="00CA1F46" w:rsidRPr="0022269F">
        <w:rPr>
          <w:rFonts w:cs="Arial"/>
          <w:sz w:val="22"/>
          <w:szCs w:val="22"/>
        </w:rPr>
        <w:t>Person Specification</w:t>
      </w:r>
    </w:p>
    <w:p w:rsidR="00CA1F46" w:rsidRDefault="00CA1F46" w:rsidP="00CA1F46">
      <w:pPr>
        <w:rPr>
          <w:rFonts w:ascii="Arial" w:hAnsi="Arial" w:cs="Arial"/>
          <w:bCs/>
        </w:rPr>
      </w:pPr>
    </w:p>
    <w:p w:rsidR="004B32AE" w:rsidRPr="0022269F" w:rsidRDefault="004B32AE" w:rsidP="00CA1F46">
      <w:pPr>
        <w:rPr>
          <w:rFonts w:ascii="Arial" w:hAnsi="Arial" w:cs="Arial"/>
          <w:bCs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5528"/>
        <w:gridCol w:w="2693"/>
      </w:tblGrid>
      <w:tr w:rsidR="00F924BA" w:rsidRPr="0022269F" w:rsidTr="00BD3ED7">
        <w:tc>
          <w:tcPr>
            <w:tcW w:w="1668" w:type="dxa"/>
            <w:vAlign w:val="center"/>
          </w:tcPr>
          <w:p w:rsidR="00CA1F46" w:rsidRPr="0022269F" w:rsidRDefault="00CA3619" w:rsidP="0088039F">
            <w:pPr>
              <w:spacing w:after="12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Criteria</w:t>
            </w:r>
          </w:p>
        </w:tc>
        <w:tc>
          <w:tcPr>
            <w:tcW w:w="5528" w:type="dxa"/>
            <w:vAlign w:val="center"/>
          </w:tcPr>
          <w:p w:rsidR="00CA1F46" w:rsidRPr="0022269F" w:rsidRDefault="00CA1F46" w:rsidP="0088039F">
            <w:pPr>
              <w:spacing w:after="120"/>
              <w:jc w:val="center"/>
              <w:rPr>
                <w:rFonts w:ascii="Arial" w:hAnsi="Arial" w:cs="Arial"/>
                <w:b/>
                <w:bCs/>
              </w:rPr>
            </w:pPr>
            <w:r w:rsidRPr="0022269F">
              <w:rPr>
                <w:rFonts w:ascii="Arial" w:hAnsi="Arial" w:cs="Arial"/>
                <w:b/>
                <w:bCs/>
              </w:rPr>
              <w:t>Essential</w:t>
            </w:r>
          </w:p>
        </w:tc>
        <w:tc>
          <w:tcPr>
            <w:tcW w:w="2693" w:type="dxa"/>
            <w:vAlign w:val="center"/>
          </w:tcPr>
          <w:p w:rsidR="00CA1F46" w:rsidRPr="0022269F" w:rsidRDefault="00CA1F46" w:rsidP="0088039F">
            <w:pPr>
              <w:spacing w:after="120"/>
              <w:jc w:val="center"/>
              <w:rPr>
                <w:rFonts w:ascii="Arial" w:hAnsi="Arial" w:cs="Arial"/>
                <w:b/>
                <w:bCs/>
              </w:rPr>
            </w:pPr>
            <w:r w:rsidRPr="0022269F">
              <w:rPr>
                <w:rFonts w:ascii="Arial" w:hAnsi="Arial" w:cs="Arial"/>
                <w:b/>
                <w:bCs/>
              </w:rPr>
              <w:t>Desirable</w:t>
            </w:r>
          </w:p>
        </w:tc>
      </w:tr>
      <w:tr w:rsidR="00F924BA" w:rsidRPr="0022269F" w:rsidTr="00BD3ED7">
        <w:tc>
          <w:tcPr>
            <w:tcW w:w="1668" w:type="dxa"/>
          </w:tcPr>
          <w:p w:rsidR="00707A99" w:rsidRPr="00733921" w:rsidRDefault="00707A99" w:rsidP="003D749F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3921">
              <w:rPr>
                <w:rFonts w:ascii="Arial" w:hAnsi="Arial" w:cs="Arial"/>
                <w:b/>
                <w:sz w:val="20"/>
                <w:szCs w:val="20"/>
              </w:rPr>
              <w:t>Qualifications</w:t>
            </w:r>
          </w:p>
        </w:tc>
        <w:tc>
          <w:tcPr>
            <w:tcW w:w="5528" w:type="dxa"/>
          </w:tcPr>
          <w:p w:rsidR="00707A99" w:rsidRPr="00BD3ED7" w:rsidRDefault="00707A99" w:rsidP="00F559CD">
            <w:pPr>
              <w:pStyle w:val="Header"/>
              <w:numPr>
                <w:ilvl w:val="0"/>
                <w:numId w:val="22"/>
              </w:numPr>
              <w:spacing w:before="60" w:after="120"/>
              <w:ind w:left="317" w:hanging="284"/>
              <w:rPr>
                <w:rFonts w:cs="Arial"/>
                <w:sz w:val="20"/>
                <w:szCs w:val="22"/>
              </w:rPr>
            </w:pPr>
            <w:r w:rsidRPr="00BD3ED7">
              <w:rPr>
                <w:rFonts w:cs="Arial"/>
                <w:sz w:val="20"/>
                <w:szCs w:val="22"/>
              </w:rPr>
              <w:t>Good standard of education, at least A level or equivalent, including GCSE or equivalent Maths and English</w:t>
            </w:r>
          </w:p>
        </w:tc>
        <w:tc>
          <w:tcPr>
            <w:tcW w:w="2693" w:type="dxa"/>
          </w:tcPr>
          <w:p w:rsidR="00707A99" w:rsidRPr="00BD3ED7" w:rsidRDefault="00F82270" w:rsidP="00F559CD">
            <w:pPr>
              <w:pStyle w:val="Header"/>
              <w:numPr>
                <w:ilvl w:val="0"/>
                <w:numId w:val="20"/>
              </w:numPr>
              <w:tabs>
                <w:tab w:val="clear" w:pos="4153"/>
              </w:tabs>
              <w:autoSpaceDE w:val="0"/>
              <w:autoSpaceDN w:val="0"/>
              <w:adjustRightInd w:val="0"/>
              <w:spacing w:before="60" w:after="120"/>
              <w:ind w:left="317" w:hanging="284"/>
              <w:rPr>
                <w:rFonts w:cs="Arial"/>
                <w:sz w:val="20"/>
                <w:szCs w:val="22"/>
              </w:rPr>
            </w:pPr>
            <w:r w:rsidRPr="00BD3ED7">
              <w:rPr>
                <w:rFonts w:cs="Arial"/>
                <w:sz w:val="20"/>
                <w:szCs w:val="22"/>
              </w:rPr>
              <w:t>First degree or equivalent</w:t>
            </w:r>
          </w:p>
        </w:tc>
      </w:tr>
      <w:tr w:rsidR="00F924BA" w:rsidRPr="0022269F" w:rsidTr="00BD3ED7">
        <w:tc>
          <w:tcPr>
            <w:tcW w:w="1668" w:type="dxa"/>
          </w:tcPr>
          <w:p w:rsidR="00CA1F46" w:rsidRPr="00733921" w:rsidRDefault="00CA1F46" w:rsidP="00733921">
            <w:pPr>
              <w:spacing w:before="60" w:after="120"/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733921">
              <w:rPr>
                <w:rFonts w:ascii="Arial" w:hAnsi="Arial" w:cs="Arial"/>
                <w:b/>
                <w:sz w:val="20"/>
                <w:szCs w:val="20"/>
              </w:rPr>
              <w:t>Knowledge &amp; Experience</w:t>
            </w:r>
          </w:p>
          <w:p w:rsidR="00CA1F46" w:rsidRPr="00733921" w:rsidRDefault="00CA1F46" w:rsidP="00413880">
            <w:pPr>
              <w:spacing w:before="6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28" w:type="dxa"/>
          </w:tcPr>
          <w:p w:rsidR="00CA1F46" w:rsidRPr="00BD3ED7" w:rsidRDefault="00CA1F46" w:rsidP="00F559CD">
            <w:pPr>
              <w:pStyle w:val="Header"/>
              <w:numPr>
                <w:ilvl w:val="0"/>
                <w:numId w:val="19"/>
              </w:numPr>
              <w:spacing w:before="60" w:after="120"/>
              <w:ind w:left="317" w:hanging="284"/>
              <w:rPr>
                <w:rFonts w:cs="Arial"/>
                <w:sz w:val="20"/>
                <w:szCs w:val="22"/>
              </w:rPr>
            </w:pPr>
            <w:r w:rsidRPr="00BD3ED7">
              <w:rPr>
                <w:rFonts w:cs="Arial"/>
                <w:sz w:val="20"/>
                <w:szCs w:val="22"/>
              </w:rPr>
              <w:t>S</w:t>
            </w:r>
            <w:r w:rsidR="00A278CE" w:rsidRPr="00BD3ED7">
              <w:rPr>
                <w:rFonts w:cs="Arial"/>
                <w:sz w:val="20"/>
                <w:szCs w:val="22"/>
              </w:rPr>
              <w:t>trong</w:t>
            </w:r>
            <w:r w:rsidRPr="00BD3ED7">
              <w:rPr>
                <w:rFonts w:cs="Arial"/>
                <w:sz w:val="20"/>
                <w:szCs w:val="22"/>
              </w:rPr>
              <w:t xml:space="preserve"> knowledge and </w:t>
            </w:r>
            <w:r w:rsidR="00413880" w:rsidRPr="00BD3ED7">
              <w:rPr>
                <w:rFonts w:cs="Arial"/>
                <w:sz w:val="20"/>
                <w:szCs w:val="22"/>
              </w:rPr>
              <w:t xml:space="preserve">demonstrable </w:t>
            </w:r>
            <w:r w:rsidRPr="00BD3ED7">
              <w:rPr>
                <w:rFonts w:cs="Arial"/>
                <w:sz w:val="20"/>
                <w:szCs w:val="22"/>
              </w:rPr>
              <w:t xml:space="preserve">experience of office </w:t>
            </w:r>
            <w:r w:rsidR="00413880" w:rsidRPr="00BD3ED7">
              <w:rPr>
                <w:rFonts w:cs="Arial"/>
                <w:sz w:val="20"/>
                <w:szCs w:val="22"/>
              </w:rPr>
              <w:t xml:space="preserve">administration </w:t>
            </w:r>
            <w:r w:rsidRPr="00BD3ED7">
              <w:rPr>
                <w:rFonts w:cs="Arial"/>
                <w:sz w:val="20"/>
                <w:szCs w:val="22"/>
              </w:rPr>
              <w:t>and procedures</w:t>
            </w:r>
          </w:p>
          <w:p w:rsidR="00CA1F46" w:rsidRPr="00BD3ED7" w:rsidRDefault="00CA1F46" w:rsidP="00F559CD">
            <w:pPr>
              <w:pStyle w:val="Header"/>
              <w:numPr>
                <w:ilvl w:val="0"/>
                <w:numId w:val="19"/>
              </w:numPr>
              <w:spacing w:before="60" w:after="120"/>
              <w:ind w:left="317" w:hanging="284"/>
              <w:rPr>
                <w:rFonts w:cs="Arial"/>
                <w:sz w:val="20"/>
                <w:szCs w:val="22"/>
              </w:rPr>
            </w:pPr>
            <w:r w:rsidRPr="00BD3ED7">
              <w:rPr>
                <w:rFonts w:cs="Arial"/>
                <w:sz w:val="20"/>
                <w:szCs w:val="22"/>
              </w:rPr>
              <w:t xml:space="preserve">Experience producing </w:t>
            </w:r>
            <w:r w:rsidR="00ED5122" w:rsidRPr="00BD3ED7">
              <w:rPr>
                <w:rFonts w:cs="Arial"/>
                <w:sz w:val="20"/>
                <w:szCs w:val="22"/>
              </w:rPr>
              <w:t xml:space="preserve">highest quality </w:t>
            </w:r>
            <w:r w:rsidRPr="00BD3ED7">
              <w:rPr>
                <w:rFonts w:cs="Arial"/>
                <w:sz w:val="20"/>
                <w:szCs w:val="22"/>
              </w:rPr>
              <w:t>letters and documentation</w:t>
            </w:r>
          </w:p>
          <w:p w:rsidR="00733921" w:rsidRPr="00BD3ED7" w:rsidRDefault="00CA1F46" w:rsidP="00F559CD">
            <w:pPr>
              <w:pStyle w:val="Header"/>
              <w:numPr>
                <w:ilvl w:val="0"/>
                <w:numId w:val="19"/>
              </w:numPr>
              <w:spacing w:before="60" w:after="120"/>
              <w:ind w:left="317" w:hanging="284"/>
              <w:rPr>
                <w:sz w:val="20"/>
                <w:szCs w:val="20"/>
              </w:rPr>
            </w:pPr>
            <w:r w:rsidRPr="00BD3ED7">
              <w:rPr>
                <w:rFonts w:cs="Arial"/>
                <w:sz w:val="20"/>
                <w:szCs w:val="22"/>
              </w:rPr>
              <w:t xml:space="preserve">Experience maintaining electronic and hard copy records </w:t>
            </w:r>
          </w:p>
          <w:p w:rsidR="00FC5803" w:rsidRPr="00BD3ED7" w:rsidRDefault="00FC5803" w:rsidP="00F559CD">
            <w:pPr>
              <w:pStyle w:val="Header"/>
              <w:numPr>
                <w:ilvl w:val="0"/>
                <w:numId w:val="19"/>
              </w:numPr>
              <w:spacing w:before="60" w:after="120"/>
              <w:ind w:left="317" w:hanging="284"/>
              <w:rPr>
                <w:rFonts w:cs="Arial"/>
                <w:sz w:val="20"/>
                <w:szCs w:val="22"/>
              </w:rPr>
            </w:pPr>
            <w:r w:rsidRPr="00BD3ED7">
              <w:rPr>
                <w:rFonts w:cs="Arial"/>
                <w:sz w:val="20"/>
                <w:szCs w:val="22"/>
              </w:rPr>
              <w:t xml:space="preserve">Experience handling data and statistics </w:t>
            </w:r>
          </w:p>
          <w:p w:rsidR="00CA1F46" w:rsidRPr="00BD3ED7" w:rsidRDefault="00CA1F46" w:rsidP="00F559CD">
            <w:pPr>
              <w:pStyle w:val="Header"/>
              <w:numPr>
                <w:ilvl w:val="0"/>
                <w:numId w:val="19"/>
              </w:numPr>
              <w:spacing w:before="60" w:after="120"/>
              <w:ind w:left="317" w:hanging="284"/>
              <w:rPr>
                <w:rFonts w:cs="Arial"/>
                <w:sz w:val="20"/>
                <w:szCs w:val="22"/>
              </w:rPr>
            </w:pPr>
            <w:r w:rsidRPr="00BD3ED7">
              <w:rPr>
                <w:rFonts w:cs="Arial"/>
                <w:sz w:val="20"/>
                <w:szCs w:val="22"/>
              </w:rPr>
              <w:t>Experience dealing with conflicting priorities and time management</w:t>
            </w:r>
          </w:p>
        </w:tc>
        <w:tc>
          <w:tcPr>
            <w:tcW w:w="2693" w:type="dxa"/>
          </w:tcPr>
          <w:p w:rsidR="00F82270" w:rsidRPr="00BD3ED7" w:rsidRDefault="00F82270" w:rsidP="00F559CD">
            <w:pPr>
              <w:pStyle w:val="Header"/>
              <w:numPr>
                <w:ilvl w:val="0"/>
                <w:numId w:val="20"/>
              </w:numPr>
              <w:tabs>
                <w:tab w:val="clear" w:pos="4153"/>
              </w:tabs>
              <w:autoSpaceDE w:val="0"/>
              <w:autoSpaceDN w:val="0"/>
              <w:adjustRightInd w:val="0"/>
              <w:spacing w:before="60" w:after="120"/>
              <w:ind w:left="317" w:hanging="284"/>
              <w:rPr>
                <w:rFonts w:cs="Arial"/>
                <w:sz w:val="20"/>
                <w:szCs w:val="22"/>
              </w:rPr>
            </w:pPr>
            <w:r w:rsidRPr="00BD3ED7">
              <w:rPr>
                <w:rFonts w:cs="Arial"/>
                <w:sz w:val="20"/>
                <w:szCs w:val="22"/>
              </w:rPr>
              <w:t xml:space="preserve">Previous </w:t>
            </w:r>
            <w:r w:rsidR="00EB588B" w:rsidRPr="00BD3ED7">
              <w:rPr>
                <w:rFonts w:cs="Arial"/>
                <w:sz w:val="20"/>
                <w:szCs w:val="22"/>
              </w:rPr>
              <w:t xml:space="preserve">work </w:t>
            </w:r>
            <w:r w:rsidRPr="00BD3ED7">
              <w:rPr>
                <w:rFonts w:cs="Arial"/>
                <w:sz w:val="20"/>
                <w:szCs w:val="22"/>
              </w:rPr>
              <w:t xml:space="preserve">experience in social health care setting </w:t>
            </w:r>
          </w:p>
          <w:p w:rsidR="00733921" w:rsidRPr="00BD3ED7" w:rsidRDefault="00F924BA" w:rsidP="00F559CD">
            <w:pPr>
              <w:pStyle w:val="Header"/>
              <w:numPr>
                <w:ilvl w:val="0"/>
                <w:numId w:val="20"/>
              </w:numPr>
              <w:tabs>
                <w:tab w:val="clear" w:pos="4153"/>
              </w:tabs>
              <w:autoSpaceDE w:val="0"/>
              <w:autoSpaceDN w:val="0"/>
              <w:adjustRightInd w:val="0"/>
              <w:spacing w:before="60" w:after="120"/>
              <w:ind w:left="317" w:hanging="284"/>
              <w:rPr>
                <w:rFonts w:cs="Arial"/>
                <w:sz w:val="20"/>
                <w:szCs w:val="22"/>
              </w:rPr>
            </w:pPr>
            <w:r w:rsidRPr="00BD3ED7">
              <w:rPr>
                <w:rFonts w:cs="Arial"/>
                <w:sz w:val="20"/>
                <w:szCs w:val="22"/>
              </w:rPr>
              <w:t>Knowledge of the main is</w:t>
            </w:r>
            <w:r w:rsidR="00314890" w:rsidRPr="00BD3ED7">
              <w:rPr>
                <w:rFonts w:cs="Arial"/>
                <w:sz w:val="20"/>
                <w:szCs w:val="22"/>
              </w:rPr>
              <w:t xml:space="preserve">sues facing </w:t>
            </w:r>
            <w:r w:rsidRPr="00BD3ED7">
              <w:rPr>
                <w:rFonts w:cs="Arial"/>
                <w:sz w:val="20"/>
                <w:szCs w:val="22"/>
              </w:rPr>
              <w:t>adults with learning disabilities</w:t>
            </w:r>
            <w:r w:rsidR="00733921" w:rsidRPr="00BD3ED7">
              <w:rPr>
                <w:rFonts w:cs="Arial"/>
                <w:sz w:val="20"/>
                <w:szCs w:val="22"/>
              </w:rPr>
              <w:t xml:space="preserve"> </w:t>
            </w:r>
          </w:p>
          <w:p w:rsidR="00CA1F46" w:rsidRPr="00BD3ED7" w:rsidRDefault="00F559CD" w:rsidP="00F559CD">
            <w:pPr>
              <w:pStyle w:val="Header"/>
              <w:numPr>
                <w:ilvl w:val="0"/>
                <w:numId w:val="20"/>
              </w:numPr>
              <w:tabs>
                <w:tab w:val="clear" w:pos="4153"/>
              </w:tabs>
              <w:autoSpaceDE w:val="0"/>
              <w:autoSpaceDN w:val="0"/>
              <w:adjustRightInd w:val="0"/>
              <w:spacing w:before="60" w:after="120"/>
              <w:ind w:left="317" w:hanging="284"/>
              <w:rPr>
                <w:rFonts w:cs="Arial"/>
                <w:sz w:val="20"/>
                <w:szCs w:val="22"/>
              </w:rPr>
            </w:pPr>
            <w:r w:rsidRPr="00BD3ED7">
              <w:rPr>
                <w:rFonts w:cs="Arial"/>
                <w:sz w:val="20"/>
                <w:szCs w:val="22"/>
              </w:rPr>
              <w:t>U</w:t>
            </w:r>
            <w:r w:rsidR="00FC5803" w:rsidRPr="00BD3ED7">
              <w:rPr>
                <w:rFonts w:cs="Arial"/>
                <w:sz w:val="20"/>
                <w:szCs w:val="22"/>
              </w:rPr>
              <w:t xml:space="preserve">nderstanding of health and safety, or </w:t>
            </w:r>
            <w:r w:rsidRPr="00BD3ED7">
              <w:rPr>
                <w:rFonts w:cs="Arial"/>
                <w:sz w:val="20"/>
                <w:szCs w:val="22"/>
              </w:rPr>
              <w:t>wi</w:t>
            </w:r>
            <w:r w:rsidR="00FC5803" w:rsidRPr="00BD3ED7">
              <w:rPr>
                <w:rFonts w:cs="Arial"/>
                <w:sz w:val="20"/>
                <w:szCs w:val="22"/>
              </w:rPr>
              <w:t xml:space="preserve">lling to attend training </w:t>
            </w:r>
            <w:r w:rsidRPr="00BD3ED7">
              <w:rPr>
                <w:rFonts w:cs="Arial"/>
                <w:sz w:val="20"/>
                <w:szCs w:val="22"/>
              </w:rPr>
              <w:t>and learn</w:t>
            </w:r>
          </w:p>
        </w:tc>
      </w:tr>
      <w:tr w:rsidR="00F924BA" w:rsidRPr="0022269F" w:rsidTr="00BD3ED7">
        <w:tc>
          <w:tcPr>
            <w:tcW w:w="1668" w:type="dxa"/>
          </w:tcPr>
          <w:p w:rsidR="00CA1F46" w:rsidRPr="00733921" w:rsidRDefault="00CA1F46" w:rsidP="00413880">
            <w:pPr>
              <w:spacing w:before="60" w:after="120"/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733921">
              <w:rPr>
                <w:rFonts w:ascii="Arial" w:hAnsi="Arial" w:cs="Arial"/>
                <w:b/>
                <w:sz w:val="20"/>
                <w:szCs w:val="20"/>
              </w:rPr>
              <w:t xml:space="preserve"> Skills</w:t>
            </w:r>
            <w:r w:rsidR="00707A99" w:rsidRPr="00733921">
              <w:rPr>
                <w:rFonts w:ascii="Arial" w:hAnsi="Arial" w:cs="Arial"/>
                <w:b/>
                <w:sz w:val="20"/>
                <w:szCs w:val="20"/>
              </w:rPr>
              <w:t xml:space="preserve"> &amp; Abilities</w:t>
            </w:r>
          </w:p>
          <w:p w:rsidR="00CA1F46" w:rsidRPr="00733921" w:rsidRDefault="00CA1F46" w:rsidP="00413880">
            <w:pPr>
              <w:spacing w:before="6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28" w:type="dxa"/>
          </w:tcPr>
          <w:p w:rsidR="00EB588B" w:rsidRPr="00BD3ED7" w:rsidRDefault="00413880" w:rsidP="00F559CD">
            <w:pPr>
              <w:pStyle w:val="Header"/>
              <w:numPr>
                <w:ilvl w:val="0"/>
                <w:numId w:val="20"/>
              </w:numPr>
              <w:tabs>
                <w:tab w:val="clear" w:pos="4153"/>
              </w:tabs>
              <w:autoSpaceDE w:val="0"/>
              <w:autoSpaceDN w:val="0"/>
              <w:adjustRightInd w:val="0"/>
              <w:spacing w:before="60" w:after="120"/>
              <w:ind w:left="317" w:hanging="284"/>
              <w:rPr>
                <w:rFonts w:cs="Arial"/>
                <w:sz w:val="20"/>
                <w:szCs w:val="22"/>
              </w:rPr>
            </w:pPr>
            <w:r w:rsidRPr="00BD3ED7">
              <w:rPr>
                <w:rFonts w:cs="Arial"/>
                <w:sz w:val="20"/>
                <w:szCs w:val="22"/>
              </w:rPr>
              <w:t>S</w:t>
            </w:r>
            <w:r w:rsidR="00CA1F46" w:rsidRPr="00BD3ED7">
              <w:rPr>
                <w:rFonts w:cs="Arial"/>
                <w:sz w:val="20"/>
                <w:szCs w:val="22"/>
              </w:rPr>
              <w:t xml:space="preserve">trong  administration skills </w:t>
            </w:r>
            <w:r w:rsidR="00EB588B" w:rsidRPr="00BD3ED7">
              <w:rPr>
                <w:rFonts w:cs="Arial"/>
                <w:sz w:val="20"/>
                <w:szCs w:val="22"/>
              </w:rPr>
              <w:t xml:space="preserve">and organisational skills </w:t>
            </w:r>
            <w:r w:rsidR="00CA1F46" w:rsidRPr="00BD3ED7">
              <w:rPr>
                <w:rFonts w:cs="Arial"/>
                <w:sz w:val="20"/>
                <w:szCs w:val="22"/>
              </w:rPr>
              <w:t>including competenc</w:t>
            </w:r>
            <w:r w:rsidR="00F559CD" w:rsidRPr="00BD3ED7">
              <w:rPr>
                <w:rFonts w:cs="Arial"/>
                <w:sz w:val="20"/>
                <w:szCs w:val="22"/>
              </w:rPr>
              <w:t>e</w:t>
            </w:r>
            <w:r w:rsidR="00CA1F46" w:rsidRPr="00BD3ED7">
              <w:rPr>
                <w:rFonts w:cs="Arial"/>
                <w:sz w:val="20"/>
                <w:szCs w:val="22"/>
              </w:rPr>
              <w:t xml:space="preserve"> in office procedures</w:t>
            </w:r>
          </w:p>
          <w:p w:rsidR="00EB588B" w:rsidRPr="00BD3ED7" w:rsidRDefault="00EB588B" w:rsidP="00F559CD">
            <w:pPr>
              <w:pStyle w:val="Header"/>
              <w:numPr>
                <w:ilvl w:val="0"/>
                <w:numId w:val="21"/>
              </w:numPr>
              <w:spacing w:before="60" w:after="120"/>
              <w:ind w:left="317" w:hanging="284"/>
              <w:rPr>
                <w:rFonts w:eastAsiaTheme="minorHAnsi" w:cs="Arial"/>
                <w:sz w:val="20"/>
                <w:szCs w:val="22"/>
              </w:rPr>
            </w:pPr>
            <w:r w:rsidRPr="00BD3ED7">
              <w:rPr>
                <w:rFonts w:eastAsiaTheme="minorHAnsi" w:cs="Arial"/>
                <w:sz w:val="20"/>
                <w:szCs w:val="22"/>
              </w:rPr>
              <w:t>Ability to multi-task and prioritise workload, work  under pressure and to deadline</w:t>
            </w:r>
          </w:p>
          <w:p w:rsidR="00413880" w:rsidRPr="00BD3ED7" w:rsidRDefault="00413880" w:rsidP="00F559CD">
            <w:pPr>
              <w:pStyle w:val="Header"/>
              <w:numPr>
                <w:ilvl w:val="0"/>
                <w:numId w:val="20"/>
              </w:numPr>
              <w:tabs>
                <w:tab w:val="clear" w:pos="4153"/>
              </w:tabs>
              <w:autoSpaceDE w:val="0"/>
              <w:autoSpaceDN w:val="0"/>
              <w:adjustRightInd w:val="0"/>
              <w:spacing w:before="60" w:after="120"/>
              <w:ind w:left="317" w:hanging="284"/>
              <w:rPr>
                <w:rFonts w:cs="Arial"/>
                <w:sz w:val="20"/>
                <w:szCs w:val="22"/>
              </w:rPr>
            </w:pPr>
            <w:r w:rsidRPr="00BD3ED7">
              <w:rPr>
                <w:rFonts w:cs="Arial"/>
                <w:sz w:val="20"/>
                <w:szCs w:val="22"/>
              </w:rPr>
              <w:t>S</w:t>
            </w:r>
            <w:r w:rsidR="00CA1F46" w:rsidRPr="00BD3ED7">
              <w:rPr>
                <w:rFonts w:cs="Arial"/>
                <w:sz w:val="20"/>
                <w:szCs w:val="22"/>
              </w:rPr>
              <w:t>trong IT skills including sound knowledge of Microsoft Office, applications and databases, internet</w:t>
            </w:r>
            <w:r w:rsidRPr="00BD3ED7">
              <w:rPr>
                <w:rFonts w:cs="Arial"/>
                <w:sz w:val="20"/>
                <w:szCs w:val="22"/>
              </w:rPr>
              <w:t xml:space="preserve"> searches, </w:t>
            </w:r>
            <w:r w:rsidR="00CA1F46" w:rsidRPr="00BD3ED7">
              <w:rPr>
                <w:rFonts w:cs="Arial"/>
                <w:sz w:val="20"/>
                <w:szCs w:val="22"/>
              </w:rPr>
              <w:t xml:space="preserve"> social media</w:t>
            </w:r>
            <w:r w:rsidR="00F924BA" w:rsidRPr="00BD3ED7">
              <w:rPr>
                <w:rFonts w:cs="Arial"/>
                <w:sz w:val="20"/>
                <w:szCs w:val="22"/>
              </w:rPr>
              <w:t xml:space="preserve"> and </w:t>
            </w:r>
            <w:r w:rsidRPr="00BD3ED7">
              <w:rPr>
                <w:rFonts w:cs="Arial"/>
                <w:sz w:val="20"/>
                <w:szCs w:val="22"/>
              </w:rPr>
              <w:t>ability to learn other applications</w:t>
            </w:r>
          </w:p>
          <w:p w:rsidR="00413880" w:rsidRPr="00BD3ED7" w:rsidRDefault="00CA1F46" w:rsidP="00F559CD">
            <w:pPr>
              <w:pStyle w:val="Header"/>
              <w:numPr>
                <w:ilvl w:val="0"/>
                <w:numId w:val="20"/>
              </w:numPr>
              <w:tabs>
                <w:tab w:val="clear" w:pos="4153"/>
              </w:tabs>
              <w:autoSpaceDE w:val="0"/>
              <w:autoSpaceDN w:val="0"/>
              <w:adjustRightInd w:val="0"/>
              <w:spacing w:before="60" w:after="120"/>
              <w:ind w:left="317" w:hanging="284"/>
              <w:rPr>
                <w:rFonts w:cs="Arial"/>
                <w:sz w:val="20"/>
                <w:szCs w:val="22"/>
              </w:rPr>
            </w:pPr>
            <w:r w:rsidRPr="00BD3ED7">
              <w:rPr>
                <w:rFonts w:cs="Arial"/>
                <w:sz w:val="20"/>
                <w:szCs w:val="22"/>
              </w:rPr>
              <w:t xml:space="preserve">Well developed interpersonal skills and ability to deal </w:t>
            </w:r>
            <w:r w:rsidRPr="00BD3ED7">
              <w:rPr>
                <w:rFonts w:cs="Arial"/>
                <w:sz w:val="20"/>
                <w:szCs w:val="22"/>
              </w:rPr>
              <w:lastRenderedPageBreak/>
              <w:t>with colleagues and external professional contacts at all levels</w:t>
            </w:r>
            <w:r w:rsidR="00413880" w:rsidRPr="00BD3ED7">
              <w:rPr>
                <w:rFonts w:cs="Arial"/>
                <w:sz w:val="20"/>
                <w:szCs w:val="22"/>
              </w:rPr>
              <w:t xml:space="preserve"> </w:t>
            </w:r>
          </w:p>
          <w:p w:rsidR="00413880" w:rsidRPr="00BD3ED7" w:rsidRDefault="00CA1F46" w:rsidP="00F559CD">
            <w:pPr>
              <w:pStyle w:val="Header"/>
              <w:numPr>
                <w:ilvl w:val="0"/>
                <w:numId w:val="20"/>
              </w:numPr>
              <w:tabs>
                <w:tab w:val="clear" w:pos="4153"/>
              </w:tabs>
              <w:autoSpaceDE w:val="0"/>
              <w:autoSpaceDN w:val="0"/>
              <w:adjustRightInd w:val="0"/>
              <w:spacing w:before="60" w:after="120"/>
              <w:ind w:left="317" w:hanging="284"/>
              <w:rPr>
                <w:rFonts w:cs="Arial"/>
                <w:sz w:val="20"/>
                <w:szCs w:val="22"/>
              </w:rPr>
            </w:pPr>
            <w:r w:rsidRPr="00BD3ED7">
              <w:rPr>
                <w:rFonts w:cs="Arial"/>
                <w:sz w:val="20"/>
                <w:szCs w:val="22"/>
              </w:rPr>
              <w:t xml:space="preserve">Excellent communication skills - written, face-to-face and telephone </w:t>
            </w:r>
          </w:p>
          <w:p w:rsidR="00413880" w:rsidRPr="00BD3ED7" w:rsidRDefault="00CA1F46" w:rsidP="00F559CD">
            <w:pPr>
              <w:pStyle w:val="Header"/>
              <w:numPr>
                <w:ilvl w:val="0"/>
                <w:numId w:val="20"/>
              </w:numPr>
              <w:tabs>
                <w:tab w:val="clear" w:pos="4153"/>
              </w:tabs>
              <w:autoSpaceDE w:val="0"/>
              <w:autoSpaceDN w:val="0"/>
              <w:adjustRightInd w:val="0"/>
              <w:spacing w:before="60" w:after="120"/>
              <w:ind w:left="317" w:hanging="284"/>
              <w:rPr>
                <w:rFonts w:cs="Arial"/>
                <w:sz w:val="20"/>
                <w:szCs w:val="22"/>
              </w:rPr>
            </w:pPr>
            <w:r w:rsidRPr="00BD3ED7">
              <w:rPr>
                <w:rFonts w:cs="Arial"/>
                <w:sz w:val="20"/>
                <w:szCs w:val="22"/>
              </w:rPr>
              <w:t>Good numeracy skills</w:t>
            </w:r>
            <w:r w:rsidR="00413880" w:rsidRPr="00BD3ED7">
              <w:rPr>
                <w:rFonts w:cs="Arial"/>
                <w:sz w:val="20"/>
                <w:szCs w:val="22"/>
              </w:rPr>
              <w:t xml:space="preserve"> </w:t>
            </w:r>
          </w:p>
          <w:p w:rsidR="00CA1F46" w:rsidRPr="00BD3ED7" w:rsidRDefault="00CA1F46" w:rsidP="00F559CD">
            <w:pPr>
              <w:pStyle w:val="Header"/>
              <w:numPr>
                <w:ilvl w:val="0"/>
                <w:numId w:val="20"/>
              </w:numPr>
              <w:tabs>
                <w:tab w:val="clear" w:pos="4153"/>
              </w:tabs>
              <w:autoSpaceDE w:val="0"/>
              <w:autoSpaceDN w:val="0"/>
              <w:adjustRightInd w:val="0"/>
              <w:spacing w:before="60" w:after="120"/>
              <w:ind w:left="317" w:hanging="284"/>
              <w:rPr>
                <w:rFonts w:cs="Arial"/>
                <w:sz w:val="20"/>
                <w:szCs w:val="22"/>
              </w:rPr>
            </w:pPr>
            <w:r w:rsidRPr="00BD3ED7">
              <w:rPr>
                <w:rFonts w:cs="Arial"/>
                <w:sz w:val="20"/>
                <w:szCs w:val="22"/>
              </w:rPr>
              <w:t>Ability to deal sensitively and appropriately with confidential information</w:t>
            </w:r>
          </w:p>
        </w:tc>
        <w:tc>
          <w:tcPr>
            <w:tcW w:w="2693" w:type="dxa"/>
          </w:tcPr>
          <w:p w:rsidR="00EB588B" w:rsidRPr="00BD3ED7" w:rsidRDefault="00F559CD" w:rsidP="00F559CD">
            <w:pPr>
              <w:pStyle w:val="Header"/>
              <w:numPr>
                <w:ilvl w:val="0"/>
                <w:numId w:val="20"/>
              </w:numPr>
              <w:tabs>
                <w:tab w:val="clear" w:pos="4153"/>
              </w:tabs>
              <w:autoSpaceDE w:val="0"/>
              <w:autoSpaceDN w:val="0"/>
              <w:adjustRightInd w:val="0"/>
              <w:spacing w:before="60" w:after="120"/>
              <w:ind w:left="317" w:hanging="284"/>
              <w:rPr>
                <w:rFonts w:cs="Arial"/>
                <w:sz w:val="20"/>
                <w:szCs w:val="22"/>
              </w:rPr>
            </w:pPr>
            <w:r w:rsidRPr="00BD3ED7">
              <w:rPr>
                <w:rFonts w:cs="Arial"/>
                <w:sz w:val="20"/>
                <w:szCs w:val="22"/>
              </w:rPr>
              <w:lastRenderedPageBreak/>
              <w:t>A</w:t>
            </w:r>
            <w:r w:rsidR="00FC5803" w:rsidRPr="00BD3ED7">
              <w:rPr>
                <w:rFonts w:cs="Arial"/>
                <w:sz w:val="20"/>
                <w:szCs w:val="22"/>
              </w:rPr>
              <w:t xml:space="preserve">ble to represent </w:t>
            </w:r>
            <w:r w:rsidR="00843DB4" w:rsidRPr="00BD3ED7">
              <w:rPr>
                <w:rFonts w:cs="Arial"/>
                <w:sz w:val="20"/>
                <w:szCs w:val="22"/>
              </w:rPr>
              <w:t>Kisharon at</w:t>
            </w:r>
            <w:r w:rsidR="00FC5803" w:rsidRPr="00BD3ED7">
              <w:rPr>
                <w:rFonts w:cs="Arial"/>
                <w:sz w:val="20"/>
                <w:szCs w:val="22"/>
              </w:rPr>
              <w:t xml:space="preserve"> networking opportunities or aw</w:t>
            </w:r>
            <w:r w:rsidR="00EB588B" w:rsidRPr="00BD3ED7">
              <w:rPr>
                <w:rFonts w:cs="Arial"/>
                <w:sz w:val="20"/>
                <w:szCs w:val="22"/>
              </w:rPr>
              <w:t>areness raisers when requested</w:t>
            </w:r>
          </w:p>
          <w:p w:rsidR="00CA1F46" w:rsidRPr="00BD3ED7" w:rsidRDefault="00EB588B" w:rsidP="00F559CD">
            <w:pPr>
              <w:pStyle w:val="Header"/>
              <w:numPr>
                <w:ilvl w:val="0"/>
                <w:numId w:val="20"/>
              </w:numPr>
              <w:tabs>
                <w:tab w:val="clear" w:pos="4153"/>
              </w:tabs>
              <w:autoSpaceDE w:val="0"/>
              <w:autoSpaceDN w:val="0"/>
              <w:adjustRightInd w:val="0"/>
              <w:spacing w:before="60" w:after="120"/>
              <w:ind w:left="317" w:hanging="284"/>
              <w:rPr>
                <w:rFonts w:cs="Arial"/>
                <w:sz w:val="20"/>
                <w:szCs w:val="22"/>
              </w:rPr>
            </w:pPr>
            <w:r w:rsidRPr="00BD3ED7">
              <w:rPr>
                <w:rFonts w:cs="Arial"/>
                <w:sz w:val="20"/>
                <w:szCs w:val="22"/>
              </w:rPr>
              <w:t>Ability to interpret legislation and regulations</w:t>
            </w:r>
          </w:p>
        </w:tc>
      </w:tr>
      <w:tr w:rsidR="00F924BA" w:rsidRPr="0022269F" w:rsidTr="00BD3ED7">
        <w:tc>
          <w:tcPr>
            <w:tcW w:w="1668" w:type="dxa"/>
          </w:tcPr>
          <w:p w:rsidR="00CA1F46" w:rsidRPr="00733921" w:rsidRDefault="00C5140C" w:rsidP="00C5140C">
            <w:pPr>
              <w:spacing w:before="60" w:after="120"/>
              <w:ind w:left="0" w:firstLine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33921">
              <w:rPr>
                <w:rFonts w:ascii="Arial" w:hAnsi="Arial" w:cs="Arial"/>
                <w:b/>
                <w:sz w:val="20"/>
                <w:szCs w:val="20"/>
              </w:rPr>
              <w:lastRenderedPageBreak/>
              <w:t>Personal Q</w:t>
            </w:r>
            <w:r w:rsidR="00CA1F46" w:rsidRPr="00733921">
              <w:rPr>
                <w:rFonts w:ascii="Arial" w:hAnsi="Arial" w:cs="Arial"/>
                <w:b/>
                <w:sz w:val="20"/>
                <w:szCs w:val="20"/>
              </w:rPr>
              <w:t>ualities</w:t>
            </w:r>
          </w:p>
          <w:p w:rsidR="00CA1F46" w:rsidRPr="00733921" w:rsidRDefault="00CA1F46" w:rsidP="0088039F">
            <w:pPr>
              <w:spacing w:before="6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8" w:type="dxa"/>
          </w:tcPr>
          <w:p w:rsidR="00CA1F46" w:rsidRPr="00BD3ED7" w:rsidRDefault="00CA1F46" w:rsidP="00F559CD">
            <w:pPr>
              <w:pStyle w:val="Header"/>
              <w:numPr>
                <w:ilvl w:val="0"/>
                <w:numId w:val="20"/>
              </w:numPr>
              <w:tabs>
                <w:tab w:val="clear" w:pos="4153"/>
              </w:tabs>
              <w:autoSpaceDE w:val="0"/>
              <w:autoSpaceDN w:val="0"/>
              <w:adjustRightInd w:val="0"/>
              <w:spacing w:before="60" w:after="120"/>
              <w:ind w:left="317" w:hanging="284"/>
              <w:rPr>
                <w:rFonts w:cs="Arial"/>
                <w:sz w:val="20"/>
                <w:szCs w:val="22"/>
              </w:rPr>
            </w:pPr>
            <w:r w:rsidRPr="00BD3ED7">
              <w:rPr>
                <w:rFonts w:cs="Arial"/>
                <w:sz w:val="20"/>
                <w:szCs w:val="22"/>
              </w:rPr>
              <w:t>Accuracy and strict attention to detail</w:t>
            </w:r>
          </w:p>
          <w:p w:rsidR="00DF5856" w:rsidRPr="00BD3ED7" w:rsidRDefault="00CA1F46" w:rsidP="00F559CD">
            <w:pPr>
              <w:pStyle w:val="Header"/>
              <w:numPr>
                <w:ilvl w:val="0"/>
                <w:numId w:val="20"/>
              </w:numPr>
              <w:tabs>
                <w:tab w:val="clear" w:pos="4153"/>
              </w:tabs>
              <w:autoSpaceDE w:val="0"/>
              <w:autoSpaceDN w:val="0"/>
              <w:adjustRightInd w:val="0"/>
              <w:spacing w:before="60" w:after="120"/>
              <w:ind w:left="317" w:hanging="284"/>
              <w:rPr>
                <w:rFonts w:cs="Arial"/>
                <w:sz w:val="20"/>
                <w:szCs w:val="22"/>
              </w:rPr>
            </w:pPr>
            <w:r w:rsidRPr="00BD3ED7">
              <w:rPr>
                <w:rFonts w:cs="Arial"/>
                <w:sz w:val="20"/>
                <w:szCs w:val="22"/>
              </w:rPr>
              <w:t xml:space="preserve">Dedication to work </w:t>
            </w:r>
            <w:r w:rsidR="00C5140C" w:rsidRPr="00BD3ED7">
              <w:rPr>
                <w:rFonts w:cs="Arial"/>
                <w:sz w:val="20"/>
                <w:szCs w:val="22"/>
              </w:rPr>
              <w:t>proactively</w:t>
            </w:r>
            <w:r w:rsidRPr="00BD3ED7">
              <w:rPr>
                <w:rFonts w:cs="Arial"/>
                <w:sz w:val="20"/>
                <w:szCs w:val="22"/>
              </w:rPr>
              <w:t>, efficiently and methodically and finish the task to the highest standard</w:t>
            </w:r>
            <w:r w:rsidR="00DF5856" w:rsidRPr="00BD3ED7">
              <w:rPr>
                <w:rFonts w:cs="Arial"/>
                <w:sz w:val="20"/>
                <w:szCs w:val="22"/>
              </w:rPr>
              <w:t xml:space="preserve"> </w:t>
            </w:r>
          </w:p>
          <w:p w:rsidR="00EB588B" w:rsidRPr="00BD3ED7" w:rsidRDefault="00EB588B" w:rsidP="00F559CD">
            <w:pPr>
              <w:pStyle w:val="Header"/>
              <w:numPr>
                <w:ilvl w:val="0"/>
                <w:numId w:val="20"/>
              </w:numPr>
              <w:tabs>
                <w:tab w:val="clear" w:pos="4153"/>
              </w:tabs>
              <w:autoSpaceDE w:val="0"/>
              <w:autoSpaceDN w:val="0"/>
              <w:adjustRightInd w:val="0"/>
              <w:spacing w:before="60" w:after="120"/>
              <w:ind w:left="317" w:hanging="284"/>
              <w:rPr>
                <w:rFonts w:cs="Arial"/>
                <w:sz w:val="20"/>
                <w:szCs w:val="22"/>
              </w:rPr>
            </w:pPr>
            <w:r w:rsidRPr="00BD3ED7">
              <w:rPr>
                <w:rFonts w:cs="Arial"/>
                <w:sz w:val="20"/>
                <w:szCs w:val="22"/>
              </w:rPr>
              <w:t>Dynamic and a</w:t>
            </w:r>
            <w:r w:rsidR="00DF5856" w:rsidRPr="00BD3ED7">
              <w:rPr>
                <w:rFonts w:cs="Arial"/>
                <w:sz w:val="20"/>
                <w:szCs w:val="22"/>
              </w:rPr>
              <w:t>daptable - willingness to work flexibly in response to changing organisational requirements</w:t>
            </w:r>
            <w:r w:rsidRPr="00BD3ED7">
              <w:rPr>
                <w:rFonts w:cs="Arial"/>
                <w:sz w:val="20"/>
                <w:szCs w:val="22"/>
              </w:rPr>
              <w:t xml:space="preserve"> and to work flexibly, adopt a ‘hands on approach’ and respond to unplanned situations.</w:t>
            </w:r>
          </w:p>
          <w:p w:rsidR="00707A99" w:rsidRPr="00BD3ED7" w:rsidRDefault="00707A99" w:rsidP="00F559CD">
            <w:pPr>
              <w:pStyle w:val="Header"/>
              <w:numPr>
                <w:ilvl w:val="0"/>
                <w:numId w:val="20"/>
              </w:numPr>
              <w:tabs>
                <w:tab w:val="clear" w:pos="4153"/>
              </w:tabs>
              <w:autoSpaceDE w:val="0"/>
              <w:autoSpaceDN w:val="0"/>
              <w:adjustRightInd w:val="0"/>
              <w:spacing w:before="60" w:after="120"/>
              <w:ind w:left="317" w:hanging="284"/>
              <w:rPr>
                <w:rFonts w:cs="Arial"/>
                <w:sz w:val="20"/>
                <w:szCs w:val="22"/>
              </w:rPr>
            </w:pPr>
            <w:r w:rsidRPr="00BD3ED7">
              <w:rPr>
                <w:rFonts w:cs="Arial"/>
                <w:sz w:val="20"/>
                <w:szCs w:val="22"/>
              </w:rPr>
              <w:t>Decisive and take</w:t>
            </w:r>
            <w:r w:rsidR="00F559CD" w:rsidRPr="00BD3ED7">
              <w:rPr>
                <w:rFonts w:cs="Arial"/>
                <w:sz w:val="20"/>
                <w:szCs w:val="22"/>
              </w:rPr>
              <w:t>s</w:t>
            </w:r>
            <w:r w:rsidRPr="00BD3ED7">
              <w:rPr>
                <w:rFonts w:cs="Arial"/>
                <w:sz w:val="20"/>
                <w:szCs w:val="22"/>
              </w:rPr>
              <w:t xml:space="preserve"> respo</w:t>
            </w:r>
            <w:r w:rsidR="00524045" w:rsidRPr="00BD3ED7">
              <w:rPr>
                <w:rFonts w:cs="Arial"/>
                <w:sz w:val="20"/>
                <w:szCs w:val="22"/>
              </w:rPr>
              <w:t>nsibility for own actions</w:t>
            </w:r>
          </w:p>
          <w:p w:rsidR="00C5140C" w:rsidRPr="00BD3ED7" w:rsidRDefault="00707A99" w:rsidP="00F559CD">
            <w:pPr>
              <w:pStyle w:val="Header"/>
              <w:numPr>
                <w:ilvl w:val="0"/>
                <w:numId w:val="20"/>
              </w:numPr>
              <w:tabs>
                <w:tab w:val="clear" w:pos="4153"/>
              </w:tabs>
              <w:autoSpaceDE w:val="0"/>
              <w:autoSpaceDN w:val="0"/>
              <w:adjustRightInd w:val="0"/>
              <w:spacing w:before="60" w:after="120"/>
              <w:ind w:left="317" w:hanging="284"/>
              <w:rPr>
                <w:rFonts w:cs="Arial"/>
                <w:sz w:val="20"/>
                <w:szCs w:val="22"/>
              </w:rPr>
            </w:pPr>
            <w:r w:rsidRPr="00BD3ED7">
              <w:rPr>
                <w:rFonts w:cs="Arial"/>
                <w:sz w:val="20"/>
                <w:szCs w:val="22"/>
              </w:rPr>
              <w:t>‘Can-do’ positive attitude</w:t>
            </w:r>
            <w:r w:rsidR="00C5140C" w:rsidRPr="00BD3ED7">
              <w:rPr>
                <w:rFonts w:cs="Arial"/>
                <w:sz w:val="20"/>
                <w:szCs w:val="22"/>
              </w:rPr>
              <w:t xml:space="preserve"> </w:t>
            </w:r>
          </w:p>
          <w:p w:rsidR="00FC5803" w:rsidRPr="00BD3ED7" w:rsidRDefault="00C5140C" w:rsidP="00F559CD">
            <w:pPr>
              <w:pStyle w:val="Header"/>
              <w:numPr>
                <w:ilvl w:val="0"/>
                <w:numId w:val="20"/>
              </w:numPr>
              <w:tabs>
                <w:tab w:val="clear" w:pos="4153"/>
              </w:tabs>
              <w:autoSpaceDE w:val="0"/>
              <w:autoSpaceDN w:val="0"/>
              <w:adjustRightInd w:val="0"/>
              <w:spacing w:before="60" w:after="120"/>
              <w:ind w:left="317" w:hanging="284"/>
              <w:rPr>
                <w:rFonts w:cs="Arial"/>
                <w:sz w:val="20"/>
                <w:szCs w:val="22"/>
              </w:rPr>
            </w:pPr>
            <w:r w:rsidRPr="00BD3ED7">
              <w:rPr>
                <w:rFonts w:cs="Arial"/>
                <w:sz w:val="20"/>
                <w:szCs w:val="22"/>
              </w:rPr>
              <w:t>C</w:t>
            </w:r>
            <w:r w:rsidR="00FC5803" w:rsidRPr="00BD3ED7">
              <w:rPr>
                <w:rFonts w:cs="Arial"/>
                <w:sz w:val="20"/>
                <w:szCs w:val="22"/>
              </w:rPr>
              <w:t xml:space="preserve">ommitment to, and understanding of, the principles of Equal Opportunities for all in employment and the delivery of services </w:t>
            </w:r>
          </w:p>
          <w:p w:rsidR="00CA1F46" w:rsidRPr="00BD3ED7" w:rsidRDefault="00CA1F46" w:rsidP="00F559CD">
            <w:pPr>
              <w:pStyle w:val="Header"/>
              <w:numPr>
                <w:ilvl w:val="0"/>
                <w:numId w:val="20"/>
              </w:numPr>
              <w:tabs>
                <w:tab w:val="clear" w:pos="4153"/>
              </w:tabs>
              <w:autoSpaceDE w:val="0"/>
              <w:autoSpaceDN w:val="0"/>
              <w:adjustRightInd w:val="0"/>
              <w:spacing w:before="60" w:after="120"/>
              <w:ind w:left="317" w:hanging="284"/>
              <w:rPr>
                <w:rFonts w:cs="Arial"/>
                <w:sz w:val="20"/>
                <w:szCs w:val="22"/>
              </w:rPr>
            </w:pPr>
            <w:r w:rsidRPr="00BD3ED7">
              <w:rPr>
                <w:rFonts w:cs="Arial"/>
                <w:sz w:val="20"/>
                <w:szCs w:val="22"/>
              </w:rPr>
              <w:t>Use initiative and work independently</w:t>
            </w:r>
            <w:r w:rsidR="00DF5856" w:rsidRPr="00BD3ED7">
              <w:rPr>
                <w:rFonts w:cs="Arial"/>
                <w:sz w:val="20"/>
                <w:szCs w:val="22"/>
              </w:rPr>
              <w:t xml:space="preserve"> and in a team </w:t>
            </w:r>
          </w:p>
          <w:p w:rsidR="00CA1F46" w:rsidRPr="00BD3ED7" w:rsidRDefault="00CA1F46" w:rsidP="00F559CD">
            <w:pPr>
              <w:pStyle w:val="Header"/>
              <w:numPr>
                <w:ilvl w:val="0"/>
                <w:numId w:val="20"/>
              </w:numPr>
              <w:tabs>
                <w:tab w:val="clear" w:pos="4153"/>
              </w:tabs>
              <w:autoSpaceDE w:val="0"/>
              <w:autoSpaceDN w:val="0"/>
              <w:adjustRightInd w:val="0"/>
              <w:spacing w:before="60" w:after="120"/>
              <w:ind w:left="317" w:hanging="284"/>
              <w:rPr>
                <w:rFonts w:cs="Arial"/>
                <w:sz w:val="20"/>
                <w:szCs w:val="22"/>
              </w:rPr>
            </w:pPr>
            <w:r w:rsidRPr="00BD3ED7">
              <w:rPr>
                <w:rFonts w:cs="Arial"/>
                <w:sz w:val="20"/>
                <w:szCs w:val="22"/>
              </w:rPr>
              <w:t xml:space="preserve">Abide by strict confidentiality at all times </w:t>
            </w:r>
          </w:p>
          <w:p w:rsidR="00CA1F46" w:rsidRPr="00BD3ED7" w:rsidRDefault="00CA1F46" w:rsidP="00F559CD">
            <w:pPr>
              <w:pStyle w:val="Header"/>
              <w:numPr>
                <w:ilvl w:val="0"/>
                <w:numId w:val="20"/>
              </w:numPr>
              <w:tabs>
                <w:tab w:val="clear" w:pos="4153"/>
              </w:tabs>
              <w:autoSpaceDE w:val="0"/>
              <w:autoSpaceDN w:val="0"/>
              <w:adjustRightInd w:val="0"/>
              <w:spacing w:before="60" w:after="120"/>
              <w:ind w:left="317" w:hanging="284"/>
              <w:rPr>
                <w:rFonts w:cs="Arial"/>
                <w:sz w:val="20"/>
                <w:szCs w:val="22"/>
              </w:rPr>
            </w:pPr>
            <w:r w:rsidRPr="00BD3ED7">
              <w:rPr>
                <w:rFonts w:cs="Arial"/>
                <w:sz w:val="20"/>
                <w:szCs w:val="22"/>
              </w:rPr>
              <w:t>Enthusiastic and self-motivated</w:t>
            </w:r>
          </w:p>
          <w:p w:rsidR="00CA1F46" w:rsidRPr="00BD3ED7" w:rsidRDefault="00CA1F46" w:rsidP="00F559CD">
            <w:pPr>
              <w:pStyle w:val="Header"/>
              <w:numPr>
                <w:ilvl w:val="0"/>
                <w:numId w:val="20"/>
              </w:numPr>
              <w:tabs>
                <w:tab w:val="clear" w:pos="4153"/>
              </w:tabs>
              <w:autoSpaceDE w:val="0"/>
              <w:autoSpaceDN w:val="0"/>
              <w:adjustRightInd w:val="0"/>
              <w:spacing w:before="60" w:after="120"/>
              <w:ind w:left="317" w:hanging="284"/>
              <w:rPr>
                <w:rFonts w:cs="Arial"/>
                <w:sz w:val="20"/>
                <w:szCs w:val="22"/>
              </w:rPr>
            </w:pPr>
            <w:r w:rsidRPr="00BD3ED7">
              <w:rPr>
                <w:rFonts w:cs="Arial"/>
                <w:sz w:val="20"/>
                <w:szCs w:val="22"/>
              </w:rPr>
              <w:t>Respect and get on with wide range of people</w:t>
            </w:r>
          </w:p>
          <w:p w:rsidR="00CA1F46" w:rsidRPr="00BD3ED7" w:rsidRDefault="00EB588B" w:rsidP="00BD3ED7">
            <w:pPr>
              <w:pStyle w:val="Header"/>
              <w:numPr>
                <w:ilvl w:val="0"/>
                <w:numId w:val="20"/>
              </w:numPr>
              <w:tabs>
                <w:tab w:val="clear" w:pos="4153"/>
              </w:tabs>
              <w:autoSpaceDE w:val="0"/>
              <w:autoSpaceDN w:val="0"/>
              <w:adjustRightInd w:val="0"/>
              <w:spacing w:before="60" w:after="120"/>
              <w:ind w:left="317" w:hanging="284"/>
              <w:rPr>
                <w:rFonts w:cs="Arial"/>
                <w:sz w:val="20"/>
                <w:szCs w:val="22"/>
              </w:rPr>
            </w:pPr>
            <w:r w:rsidRPr="00BD3ED7">
              <w:rPr>
                <w:rFonts w:cs="Arial"/>
                <w:sz w:val="20"/>
                <w:szCs w:val="22"/>
              </w:rPr>
              <w:t>Able unequivocally to respect, support, promote and work within</w:t>
            </w:r>
            <w:r w:rsidRPr="00BD3ED7">
              <w:rPr>
                <w:rFonts w:cs="Arial"/>
                <w:sz w:val="22"/>
              </w:rPr>
              <w:t xml:space="preserve"> </w:t>
            </w:r>
            <w:r w:rsidRPr="00BD3ED7">
              <w:rPr>
                <w:rFonts w:cs="Arial"/>
                <w:sz w:val="20"/>
                <w:szCs w:val="22"/>
              </w:rPr>
              <w:t>a Jewish Orthodox ethos.</w:t>
            </w:r>
          </w:p>
        </w:tc>
        <w:tc>
          <w:tcPr>
            <w:tcW w:w="2693" w:type="dxa"/>
          </w:tcPr>
          <w:p w:rsidR="00CA1F46" w:rsidRPr="0022269F" w:rsidRDefault="00CA1F46" w:rsidP="0088039F">
            <w:pPr>
              <w:spacing w:before="60" w:after="120"/>
              <w:rPr>
                <w:rFonts w:ascii="Arial" w:hAnsi="Arial" w:cs="Arial"/>
              </w:rPr>
            </w:pPr>
          </w:p>
          <w:p w:rsidR="00CA1F46" w:rsidRPr="0022269F" w:rsidRDefault="00CA1F46" w:rsidP="0088039F">
            <w:pPr>
              <w:spacing w:before="60" w:after="120"/>
              <w:rPr>
                <w:rFonts w:ascii="Arial" w:hAnsi="Arial" w:cs="Arial"/>
              </w:rPr>
            </w:pPr>
          </w:p>
        </w:tc>
      </w:tr>
    </w:tbl>
    <w:p w:rsidR="00CA1F46" w:rsidRPr="0022269F" w:rsidRDefault="00CA1F46" w:rsidP="00CA1F46">
      <w:pPr>
        <w:rPr>
          <w:rFonts w:ascii="Arial" w:hAnsi="Arial" w:cs="Arial"/>
        </w:rPr>
      </w:pPr>
    </w:p>
    <w:p w:rsidR="00CA1F46" w:rsidRDefault="00CA1F46" w:rsidP="00CA1F46">
      <w:pPr>
        <w:rPr>
          <w:rFonts w:ascii="Arial" w:hAnsi="Arial" w:cs="Arial"/>
        </w:rPr>
      </w:pPr>
    </w:p>
    <w:p w:rsidR="00DE398F" w:rsidRPr="0022269F" w:rsidRDefault="00DE398F" w:rsidP="00DE398F">
      <w:pPr>
        <w:pStyle w:val="ListParagraph"/>
        <w:ind w:left="0"/>
        <w:jc w:val="both"/>
        <w:rPr>
          <w:rFonts w:ascii="Arial" w:hAnsi="Arial" w:cs="Arial"/>
        </w:rPr>
      </w:pPr>
    </w:p>
    <w:p w:rsidR="00DE398F" w:rsidRDefault="00DE398F" w:rsidP="00DE398F">
      <w:pPr>
        <w:pStyle w:val="ListParagraph"/>
        <w:ind w:left="-284" w:firstLine="0"/>
        <w:jc w:val="both"/>
        <w:rPr>
          <w:rFonts w:ascii="Arial" w:hAnsi="Arial" w:cs="Arial"/>
        </w:rPr>
      </w:pPr>
      <w:r w:rsidRPr="0022269F">
        <w:rPr>
          <w:rFonts w:ascii="Arial" w:hAnsi="Arial" w:cs="Arial"/>
        </w:rPr>
        <w:t>This job description is not a comprehensive definition of the post and duties may be varied to meet the chang</w:t>
      </w:r>
      <w:r w:rsidR="00013039">
        <w:rPr>
          <w:rFonts w:ascii="Arial" w:hAnsi="Arial" w:cs="Arial"/>
        </w:rPr>
        <w:t>ing</w:t>
      </w:r>
      <w:r w:rsidRPr="0022269F">
        <w:rPr>
          <w:rFonts w:ascii="Arial" w:hAnsi="Arial" w:cs="Arial"/>
        </w:rPr>
        <w:t xml:space="preserve"> needs of the </w:t>
      </w:r>
      <w:r w:rsidR="00013039">
        <w:rPr>
          <w:rFonts w:ascii="Arial" w:hAnsi="Arial" w:cs="Arial"/>
        </w:rPr>
        <w:t>services</w:t>
      </w:r>
      <w:r w:rsidRPr="0022269F">
        <w:rPr>
          <w:rFonts w:ascii="Arial" w:hAnsi="Arial" w:cs="Arial"/>
        </w:rPr>
        <w:t xml:space="preserve">. It may be reviewed at intervals and subject to modification at any time after consultation with the post holder. </w:t>
      </w:r>
    </w:p>
    <w:p w:rsidR="00DE398F" w:rsidRDefault="00DE398F" w:rsidP="00DE398F">
      <w:pPr>
        <w:pStyle w:val="ListParagraph"/>
        <w:ind w:left="-284" w:firstLine="0"/>
        <w:jc w:val="both"/>
        <w:rPr>
          <w:rFonts w:ascii="Arial" w:hAnsi="Arial" w:cs="Arial"/>
        </w:rPr>
      </w:pPr>
    </w:p>
    <w:p w:rsidR="00DE398F" w:rsidRPr="0022269F" w:rsidRDefault="00DE398F" w:rsidP="00CA1F46">
      <w:pPr>
        <w:rPr>
          <w:rFonts w:ascii="Arial" w:hAnsi="Arial" w:cs="Arial"/>
        </w:rPr>
      </w:pPr>
    </w:p>
    <w:p w:rsidR="00CA1F46" w:rsidRDefault="00CA1F46" w:rsidP="00413880">
      <w:pPr>
        <w:jc w:val="center"/>
        <w:rPr>
          <w:rFonts w:ascii="Arial" w:hAnsi="Arial" w:cs="Arial"/>
          <w:b/>
        </w:rPr>
      </w:pPr>
    </w:p>
    <w:p w:rsidR="00CF613A" w:rsidRPr="00413880" w:rsidRDefault="00CF613A" w:rsidP="00CF613A">
      <w:pPr>
        <w:jc w:val="center"/>
        <w:rPr>
          <w:rFonts w:ascii="Arial" w:hAnsi="Arial" w:cs="Arial"/>
          <w:b/>
        </w:rPr>
      </w:pPr>
      <w:r w:rsidRPr="00413880">
        <w:rPr>
          <w:rFonts w:ascii="Arial" w:hAnsi="Arial" w:cs="Arial"/>
          <w:b/>
        </w:rPr>
        <w:t>KISHARON IS COMMITTED TO SAFEGUARDING THE WELFARE OF CHILDREN AND VULNERABLE ADULTS AND EXPECTS ALL</w:t>
      </w:r>
      <w:r>
        <w:rPr>
          <w:rFonts w:ascii="Arial" w:hAnsi="Arial" w:cs="Arial"/>
          <w:b/>
        </w:rPr>
        <w:t xml:space="preserve"> STAFF TO SHARE THIS COMMITMENT</w:t>
      </w:r>
    </w:p>
    <w:p w:rsidR="00CF613A" w:rsidRPr="0022269F" w:rsidRDefault="00CF613A" w:rsidP="00CF613A">
      <w:pPr>
        <w:pStyle w:val="NoSpacing"/>
        <w:spacing w:line="480" w:lineRule="auto"/>
        <w:rPr>
          <w:rFonts w:ascii="Arial" w:hAnsi="Arial" w:cs="Arial"/>
          <w:sz w:val="22"/>
          <w:szCs w:val="22"/>
        </w:rPr>
      </w:pPr>
    </w:p>
    <w:p w:rsidR="00CF613A" w:rsidRPr="0022269F" w:rsidRDefault="00CF613A" w:rsidP="00CF613A">
      <w:pPr>
        <w:pStyle w:val="NoSpacing"/>
        <w:spacing w:line="480" w:lineRule="auto"/>
        <w:rPr>
          <w:rFonts w:ascii="Arial" w:hAnsi="Arial" w:cs="Arial"/>
          <w:sz w:val="22"/>
          <w:szCs w:val="22"/>
        </w:rPr>
      </w:pPr>
    </w:p>
    <w:p w:rsidR="00CF613A" w:rsidRPr="00CA3619" w:rsidRDefault="00CF613A" w:rsidP="00CF613A">
      <w:pPr>
        <w:pStyle w:val="NoSpacing"/>
        <w:spacing w:line="480" w:lineRule="auto"/>
        <w:rPr>
          <w:rFonts w:ascii="Arial" w:hAnsi="Arial" w:cs="Arial"/>
          <w:b/>
          <w:sz w:val="22"/>
          <w:szCs w:val="22"/>
        </w:rPr>
      </w:pPr>
      <w:r w:rsidRPr="00CA3619">
        <w:rPr>
          <w:rFonts w:ascii="Arial" w:hAnsi="Arial" w:cs="Arial"/>
          <w:b/>
          <w:sz w:val="22"/>
          <w:szCs w:val="22"/>
        </w:rPr>
        <w:t>This job description has been received and agreed by:</w:t>
      </w:r>
    </w:p>
    <w:p w:rsidR="00CF613A" w:rsidRPr="00CA3619" w:rsidRDefault="00CF613A" w:rsidP="00CF613A">
      <w:pPr>
        <w:pStyle w:val="NoSpacing"/>
        <w:spacing w:line="480" w:lineRule="auto"/>
        <w:rPr>
          <w:rFonts w:ascii="Arial" w:hAnsi="Arial" w:cs="Arial"/>
          <w:b/>
          <w:sz w:val="22"/>
          <w:szCs w:val="22"/>
        </w:rPr>
      </w:pPr>
      <w:r w:rsidRPr="00CA3619">
        <w:rPr>
          <w:rFonts w:ascii="Arial" w:hAnsi="Arial" w:cs="Arial"/>
          <w:b/>
          <w:sz w:val="22"/>
          <w:szCs w:val="22"/>
        </w:rPr>
        <w:t xml:space="preserve">Name: </w:t>
      </w:r>
      <w:r>
        <w:rPr>
          <w:rFonts w:ascii="Arial" w:hAnsi="Arial" w:cs="Arial"/>
          <w:b/>
          <w:sz w:val="22"/>
          <w:szCs w:val="22"/>
        </w:rPr>
        <w:tab/>
        <w:t>____________________________________</w:t>
      </w:r>
    </w:p>
    <w:p w:rsidR="00CF613A" w:rsidRPr="00CA3619" w:rsidRDefault="00CF613A" w:rsidP="00CF613A">
      <w:pPr>
        <w:pStyle w:val="NoSpacing"/>
        <w:spacing w:line="480" w:lineRule="auto"/>
        <w:rPr>
          <w:rFonts w:ascii="Arial" w:hAnsi="Arial" w:cs="Arial"/>
          <w:b/>
          <w:sz w:val="22"/>
          <w:szCs w:val="22"/>
        </w:rPr>
      </w:pPr>
      <w:r w:rsidRPr="00CA3619">
        <w:rPr>
          <w:rFonts w:ascii="Arial" w:hAnsi="Arial" w:cs="Arial"/>
          <w:b/>
          <w:sz w:val="22"/>
          <w:szCs w:val="22"/>
        </w:rPr>
        <w:t xml:space="preserve">Signature: </w:t>
      </w:r>
      <w:r>
        <w:rPr>
          <w:rFonts w:ascii="Arial" w:hAnsi="Arial" w:cs="Arial"/>
          <w:b/>
          <w:sz w:val="22"/>
          <w:szCs w:val="22"/>
        </w:rPr>
        <w:tab/>
        <w:t>____________________________________</w:t>
      </w:r>
    </w:p>
    <w:p w:rsidR="00CF613A" w:rsidRPr="00CA3619" w:rsidRDefault="00CF613A" w:rsidP="00CF613A">
      <w:pPr>
        <w:pStyle w:val="NoSpacing"/>
        <w:spacing w:line="480" w:lineRule="auto"/>
        <w:rPr>
          <w:rFonts w:ascii="Arial" w:hAnsi="Arial" w:cs="Arial"/>
          <w:b/>
          <w:sz w:val="22"/>
          <w:szCs w:val="22"/>
        </w:rPr>
      </w:pPr>
      <w:r w:rsidRPr="00CA3619">
        <w:rPr>
          <w:rFonts w:ascii="Arial" w:hAnsi="Arial" w:cs="Arial"/>
          <w:b/>
          <w:sz w:val="22"/>
          <w:szCs w:val="22"/>
        </w:rPr>
        <w:t xml:space="preserve">Date: 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____________________________________</w:t>
      </w:r>
    </w:p>
    <w:p w:rsidR="00CF613A" w:rsidRPr="00413880" w:rsidRDefault="00CF613A" w:rsidP="00413880">
      <w:pPr>
        <w:jc w:val="center"/>
        <w:rPr>
          <w:rFonts w:ascii="Arial" w:hAnsi="Arial" w:cs="Arial"/>
          <w:b/>
        </w:rPr>
      </w:pPr>
    </w:p>
    <w:sectPr w:rsidR="00CF613A" w:rsidRPr="00413880" w:rsidSect="00E52792">
      <w:headerReference w:type="default" r:id="rId9"/>
      <w:footerReference w:type="default" r:id="rId10"/>
      <w:pgSz w:w="11906" w:h="16838"/>
      <w:pgMar w:top="1440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058C" w:rsidRDefault="0079058C" w:rsidP="00F55C71">
      <w:r>
        <w:separator/>
      </w:r>
    </w:p>
  </w:endnote>
  <w:endnote w:type="continuationSeparator" w:id="0">
    <w:p w:rsidR="0079058C" w:rsidRDefault="0079058C" w:rsidP="00F55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529720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90566" w:rsidRDefault="0089056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A4EA0">
          <w:rPr>
            <w:noProof/>
          </w:rPr>
          <w:t>3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 \* MERGEFORMAT </w:instrText>
        </w:r>
        <w:r>
          <w:rPr>
            <w:noProof/>
          </w:rPr>
          <w:fldChar w:fldCharType="separate"/>
        </w:r>
        <w:r w:rsidR="006A4EA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890566" w:rsidRDefault="0089056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058C" w:rsidRDefault="0079058C" w:rsidP="00F55C71">
      <w:r>
        <w:separator/>
      </w:r>
    </w:p>
  </w:footnote>
  <w:footnote w:type="continuationSeparator" w:id="0">
    <w:p w:rsidR="0079058C" w:rsidRDefault="0079058C" w:rsidP="00F55C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BA2" w:rsidRDefault="00C31BA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40C5D40"/>
    <w:multiLevelType w:val="hybridMultilevel"/>
    <w:tmpl w:val="4254338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CB9CCE13"/>
    <w:multiLevelType w:val="hybridMultilevel"/>
    <w:tmpl w:val="7715CFC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CFD44767"/>
    <w:multiLevelType w:val="hybridMultilevel"/>
    <w:tmpl w:val="CE20C2D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351637B"/>
    <w:multiLevelType w:val="hybridMultilevel"/>
    <w:tmpl w:val="6414DBE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953741"/>
    <w:multiLevelType w:val="hybridMultilevel"/>
    <w:tmpl w:val="E60ACA0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FC7BA8"/>
    <w:multiLevelType w:val="hybridMultilevel"/>
    <w:tmpl w:val="7F26721A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17FB3D8A"/>
    <w:multiLevelType w:val="hybridMultilevel"/>
    <w:tmpl w:val="3FFC0E5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2D20B1"/>
    <w:multiLevelType w:val="hybridMultilevel"/>
    <w:tmpl w:val="C576BF5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E56372"/>
    <w:multiLevelType w:val="multilevel"/>
    <w:tmpl w:val="9D3EB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39B3849"/>
    <w:multiLevelType w:val="hybridMultilevel"/>
    <w:tmpl w:val="B2BA3A82"/>
    <w:lvl w:ilvl="0" w:tplc="0809000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B05A0B"/>
    <w:multiLevelType w:val="multilevel"/>
    <w:tmpl w:val="22789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6C87FE2"/>
    <w:multiLevelType w:val="multilevel"/>
    <w:tmpl w:val="AD6EE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77858E4"/>
    <w:multiLevelType w:val="hybridMultilevel"/>
    <w:tmpl w:val="61D8FF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796119"/>
    <w:multiLevelType w:val="hybridMultilevel"/>
    <w:tmpl w:val="6FCC85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AC065E"/>
    <w:multiLevelType w:val="hybridMultilevel"/>
    <w:tmpl w:val="0470955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C8555E"/>
    <w:multiLevelType w:val="hybridMultilevel"/>
    <w:tmpl w:val="2FE38CF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34E33635"/>
    <w:multiLevelType w:val="hybridMultilevel"/>
    <w:tmpl w:val="7786BC5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857BE0"/>
    <w:multiLevelType w:val="hybridMultilevel"/>
    <w:tmpl w:val="169A6A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3363E8"/>
    <w:multiLevelType w:val="hybridMultilevel"/>
    <w:tmpl w:val="C20CC5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1E7506"/>
    <w:multiLevelType w:val="hybridMultilevel"/>
    <w:tmpl w:val="756E5F0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F41E58"/>
    <w:multiLevelType w:val="multilevel"/>
    <w:tmpl w:val="BD448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B3E5B5B"/>
    <w:multiLevelType w:val="hybridMultilevel"/>
    <w:tmpl w:val="C07AB1B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D55785A"/>
    <w:multiLevelType w:val="hybridMultilevel"/>
    <w:tmpl w:val="2526A13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7E10B5"/>
    <w:multiLevelType w:val="hybridMultilevel"/>
    <w:tmpl w:val="46A6D7A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DB31700"/>
    <w:multiLevelType w:val="hybridMultilevel"/>
    <w:tmpl w:val="0212EE0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E555FF6"/>
    <w:multiLevelType w:val="hybridMultilevel"/>
    <w:tmpl w:val="72AA7268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84647DC"/>
    <w:multiLevelType w:val="hybridMultilevel"/>
    <w:tmpl w:val="E5CF93A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>
    <w:nsid w:val="6E812683"/>
    <w:multiLevelType w:val="hybridMultilevel"/>
    <w:tmpl w:val="557A7CE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08F770F"/>
    <w:multiLevelType w:val="hybridMultilevel"/>
    <w:tmpl w:val="732CB9A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2240EF4"/>
    <w:multiLevelType w:val="hybridMultilevel"/>
    <w:tmpl w:val="C020116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8EE1C8F"/>
    <w:multiLevelType w:val="multilevel"/>
    <w:tmpl w:val="B4D83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94D2EA1"/>
    <w:multiLevelType w:val="hybridMultilevel"/>
    <w:tmpl w:val="61CBFAC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>
    <w:nsid w:val="79AE5084"/>
    <w:multiLevelType w:val="hybridMultilevel"/>
    <w:tmpl w:val="17C8C06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CFF1826"/>
    <w:multiLevelType w:val="hybridMultilevel"/>
    <w:tmpl w:val="6194C87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0"/>
  </w:num>
  <w:num w:numId="3">
    <w:abstractNumId w:val="8"/>
  </w:num>
  <w:num w:numId="4">
    <w:abstractNumId w:val="10"/>
  </w:num>
  <w:num w:numId="5">
    <w:abstractNumId w:val="20"/>
  </w:num>
  <w:num w:numId="6">
    <w:abstractNumId w:val="29"/>
  </w:num>
  <w:num w:numId="7">
    <w:abstractNumId w:val="5"/>
  </w:num>
  <w:num w:numId="8">
    <w:abstractNumId w:val="9"/>
  </w:num>
  <w:num w:numId="9">
    <w:abstractNumId w:val="23"/>
  </w:num>
  <w:num w:numId="10">
    <w:abstractNumId w:val="17"/>
  </w:num>
  <w:num w:numId="11">
    <w:abstractNumId w:val="7"/>
  </w:num>
  <w:num w:numId="12">
    <w:abstractNumId w:val="25"/>
  </w:num>
  <w:num w:numId="13">
    <w:abstractNumId w:val="22"/>
  </w:num>
  <w:num w:numId="14">
    <w:abstractNumId w:val="19"/>
  </w:num>
  <w:num w:numId="15">
    <w:abstractNumId w:val="14"/>
  </w:num>
  <w:num w:numId="16">
    <w:abstractNumId w:val="3"/>
  </w:num>
  <w:num w:numId="17">
    <w:abstractNumId w:val="33"/>
  </w:num>
  <w:num w:numId="18">
    <w:abstractNumId w:val="6"/>
  </w:num>
  <w:num w:numId="19">
    <w:abstractNumId w:val="21"/>
  </w:num>
  <w:num w:numId="20">
    <w:abstractNumId w:val="4"/>
  </w:num>
  <w:num w:numId="21">
    <w:abstractNumId w:val="28"/>
  </w:num>
  <w:num w:numId="22">
    <w:abstractNumId w:val="24"/>
  </w:num>
  <w:num w:numId="23">
    <w:abstractNumId w:val="2"/>
  </w:num>
  <w:num w:numId="24">
    <w:abstractNumId w:val="15"/>
  </w:num>
  <w:num w:numId="25">
    <w:abstractNumId w:val="1"/>
  </w:num>
  <w:num w:numId="26">
    <w:abstractNumId w:val="26"/>
  </w:num>
  <w:num w:numId="27">
    <w:abstractNumId w:val="31"/>
  </w:num>
  <w:num w:numId="28">
    <w:abstractNumId w:val="0"/>
  </w:num>
  <w:num w:numId="29">
    <w:abstractNumId w:val="16"/>
  </w:num>
  <w:num w:numId="30">
    <w:abstractNumId w:val="32"/>
  </w:num>
  <w:num w:numId="31">
    <w:abstractNumId w:val="18"/>
  </w:num>
  <w:num w:numId="32">
    <w:abstractNumId w:val="12"/>
  </w:num>
  <w:num w:numId="33">
    <w:abstractNumId w:val="27"/>
  </w:num>
  <w:num w:numId="3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8F7"/>
    <w:rsid w:val="00013039"/>
    <w:rsid w:val="000254CD"/>
    <w:rsid w:val="000327E5"/>
    <w:rsid w:val="000A73AB"/>
    <w:rsid w:val="000B78CA"/>
    <w:rsid w:val="000F0111"/>
    <w:rsid w:val="001126E0"/>
    <w:rsid w:val="001214B3"/>
    <w:rsid w:val="001341D6"/>
    <w:rsid w:val="00135737"/>
    <w:rsid w:val="001632EF"/>
    <w:rsid w:val="00171E6F"/>
    <w:rsid w:val="001E5162"/>
    <w:rsid w:val="001E7292"/>
    <w:rsid w:val="0022269F"/>
    <w:rsid w:val="00231AFC"/>
    <w:rsid w:val="00237329"/>
    <w:rsid w:val="0028172F"/>
    <w:rsid w:val="00281E55"/>
    <w:rsid w:val="00314890"/>
    <w:rsid w:val="003C4168"/>
    <w:rsid w:val="003D749F"/>
    <w:rsid w:val="003F7925"/>
    <w:rsid w:val="00413880"/>
    <w:rsid w:val="00426E1D"/>
    <w:rsid w:val="00455361"/>
    <w:rsid w:val="0048056A"/>
    <w:rsid w:val="00493C29"/>
    <w:rsid w:val="004B32AE"/>
    <w:rsid w:val="004B4C67"/>
    <w:rsid w:val="004C7126"/>
    <w:rsid w:val="004F5689"/>
    <w:rsid w:val="00514F69"/>
    <w:rsid w:val="00524045"/>
    <w:rsid w:val="00546FA7"/>
    <w:rsid w:val="00553328"/>
    <w:rsid w:val="00553D46"/>
    <w:rsid w:val="005703ED"/>
    <w:rsid w:val="005B3581"/>
    <w:rsid w:val="005B7CA1"/>
    <w:rsid w:val="005C133C"/>
    <w:rsid w:val="005C3719"/>
    <w:rsid w:val="005C5C54"/>
    <w:rsid w:val="005E449A"/>
    <w:rsid w:val="005F4187"/>
    <w:rsid w:val="006001E8"/>
    <w:rsid w:val="006258D1"/>
    <w:rsid w:val="006470B2"/>
    <w:rsid w:val="00664444"/>
    <w:rsid w:val="006A0890"/>
    <w:rsid w:val="006A4EA0"/>
    <w:rsid w:val="006B0869"/>
    <w:rsid w:val="006C645B"/>
    <w:rsid w:val="00707A99"/>
    <w:rsid w:val="00720264"/>
    <w:rsid w:val="00733921"/>
    <w:rsid w:val="00776A66"/>
    <w:rsid w:val="00782867"/>
    <w:rsid w:val="0079058C"/>
    <w:rsid w:val="00796594"/>
    <w:rsid w:val="00843DB4"/>
    <w:rsid w:val="00846E3F"/>
    <w:rsid w:val="0088039F"/>
    <w:rsid w:val="00890566"/>
    <w:rsid w:val="00895521"/>
    <w:rsid w:val="008C166D"/>
    <w:rsid w:val="0091253E"/>
    <w:rsid w:val="00933A27"/>
    <w:rsid w:val="00956067"/>
    <w:rsid w:val="00956A05"/>
    <w:rsid w:val="00992E73"/>
    <w:rsid w:val="009A47D7"/>
    <w:rsid w:val="009B0F8B"/>
    <w:rsid w:val="00A028EC"/>
    <w:rsid w:val="00A278CE"/>
    <w:rsid w:val="00A3690E"/>
    <w:rsid w:val="00A56674"/>
    <w:rsid w:val="00A857D5"/>
    <w:rsid w:val="00AB1336"/>
    <w:rsid w:val="00AE08F7"/>
    <w:rsid w:val="00B06858"/>
    <w:rsid w:val="00B221B9"/>
    <w:rsid w:val="00B313C4"/>
    <w:rsid w:val="00B433E3"/>
    <w:rsid w:val="00B56662"/>
    <w:rsid w:val="00B838C6"/>
    <w:rsid w:val="00BC34AF"/>
    <w:rsid w:val="00BC4E2F"/>
    <w:rsid w:val="00BD3ED7"/>
    <w:rsid w:val="00C1341F"/>
    <w:rsid w:val="00C20B0A"/>
    <w:rsid w:val="00C31BA2"/>
    <w:rsid w:val="00C5140C"/>
    <w:rsid w:val="00C5166A"/>
    <w:rsid w:val="00C5749B"/>
    <w:rsid w:val="00C94D89"/>
    <w:rsid w:val="00C9507E"/>
    <w:rsid w:val="00CA1F46"/>
    <w:rsid w:val="00CA3619"/>
    <w:rsid w:val="00CB6D93"/>
    <w:rsid w:val="00CC3222"/>
    <w:rsid w:val="00CF1E71"/>
    <w:rsid w:val="00CF613A"/>
    <w:rsid w:val="00D26FCC"/>
    <w:rsid w:val="00D30BAF"/>
    <w:rsid w:val="00D62FAD"/>
    <w:rsid w:val="00DA4B26"/>
    <w:rsid w:val="00DB2D97"/>
    <w:rsid w:val="00DC019E"/>
    <w:rsid w:val="00DC140D"/>
    <w:rsid w:val="00DE398F"/>
    <w:rsid w:val="00DF5856"/>
    <w:rsid w:val="00E27D83"/>
    <w:rsid w:val="00E449C4"/>
    <w:rsid w:val="00E52792"/>
    <w:rsid w:val="00EB588B"/>
    <w:rsid w:val="00ED26C8"/>
    <w:rsid w:val="00ED5122"/>
    <w:rsid w:val="00F116F4"/>
    <w:rsid w:val="00F50053"/>
    <w:rsid w:val="00F559CD"/>
    <w:rsid w:val="00F55C71"/>
    <w:rsid w:val="00F82270"/>
    <w:rsid w:val="00F924BA"/>
    <w:rsid w:val="00FA1719"/>
    <w:rsid w:val="00FC3A12"/>
    <w:rsid w:val="00FC5803"/>
    <w:rsid w:val="00FD3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ind w:left="35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33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E08F7"/>
    <w:pPr>
      <w:spacing w:after="240"/>
      <w:ind w:left="0" w:firstLine="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qFormat/>
    <w:rsid w:val="00AE08F7"/>
    <w:pPr>
      <w:ind w:left="720"/>
      <w:contextualSpacing/>
    </w:pPr>
  </w:style>
  <w:style w:type="paragraph" w:styleId="Title">
    <w:name w:val="Title"/>
    <w:basedOn w:val="Normal"/>
    <w:link w:val="TitleChar"/>
    <w:qFormat/>
    <w:rsid w:val="00CA1F46"/>
    <w:pPr>
      <w:spacing w:line="360" w:lineRule="auto"/>
      <w:ind w:left="0" w:firstLine="0"/>
      <w:jc w:val="center"/>
    </w:pPr>
    <w:rPr>
      <w:rFonts w:ascii="Arial" w:eastAsia="Times New Roman" w:hAnsi="Arial" w:cs="Times New Roman"/>
      <w:b/>
      <w:bCs/>
      <w:sz w:val="20"/>
      <w:szCs w:val="24"/>
    </w:rPr>
  </w:style>
  <w:style w:type="character" w:customStyle="1" w:styleId="TitleChar">
    <w:name w:val="Title Char"/>
    <w:basedOn w:val="DefaultParagraphFont"/>
    <w:link w:val="Title"/>
    <w:rsid w:val="00CA1F46"/>
    <w:rPr>
      <w:rFonts w:ascii="Arial" w:eastAsia="Times New Roman" w:hAnsi="Arial" w:cs="Times New Roman"/>
      <w:b/>
      <w:bCs/>
      <w:sz w:val="20"/>
      <w:szCs w:val="24"/>
    </w:rPr>
  </w:style>
  <w:style w:type="paragraph" w:styleId="Header">
    <w:name w:val="header"/>
    <w:basedOn w:val="Normal"/>
    <w:link w:val="HeaderChar"/>
    <w:rsid w:val="00CA1F46"/>
    <w:pPr>
      <w:tabs>
        <w:tab w:val="center" w:pos="4153"/>
        <w:tab w:val="right" w:pos="8306"/>
      </w:tabs>
      <w:ind w:left="0" w:firstLine="0"/>
    </w:pPr>
    <w:rPr>
      <w:rFonts w:ascii="Arial" w:eastAsia="Times New Roman" w:hAnsi="Arial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CA1F46"/>
    <w:rPr>
      <w:rFonts w:ascii="Arial" w:eastAsia="Times New Roman" w:hAnsi="Arial" w:cs="Times New Roman"/>
      <w:sz w:val="24"/>
      <w:szCs w:val="24"/>
    </w:rPr>
  </w:style>
  <w:style w:type="paragraph" w:styleId="NoSpacing">
    <w:name w:val="No Spacing"/>
    <w:basedOn w:val="Normal"/>
    <w:link w:val="NoSpacingChar"/>
    <w:uiPriority w:val="1"/>
    <w:qFormat/>
    <w:rsid w:val="00CA1F46"/>
    <w:pPr>
      <w:ind w:left="0" w:firstLine="0"/>
      <w:jc w:val="both"/>
    </w:pPr>
    <w:rPr>
      <w:rFonts w:eastAsiaTheme="minorEastAsia"/>
      <w:sz w:val="20"/>
      <w:szCs w:val="20"/>
      <w:lang w:val="en-US"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CA1F46"/>
    <w:rPr>
      <w:rFonts w:eastAsiaTheme="minorEastAsia"/>
      <w:sz w:val="20"/>
      <w:szCs w:val="20"/>
      <w:lang w:val="en-US" w:bidi="en-US"/>
    </w:rPr>
  </w:style>
  <w:style w:type="paragraph" w:styleId="Footer">
    <w:name w:val="footer"/>
    <w:basedOn w:val="Normal"/>
    <w:link w:val="FooterChar"/>
    <w:uiPriority w:val="99"/>
    <w:unhideWhenUsed/>
    <w:rsid w:val="00F55C7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5C71"/>
  </w:style>
  <w:style w:type="paragraph" w:customStyle="1" w:styleId="Default">
    <w:name w:val="Default"/>
    <w:rsid w:val="00FC5803"/>
    <w:pPr>
      <w:autoSpaceDE w:val="0"/>
      <w:autoSpaceDN w:val="0"/>
      <w:adjustRightInd w:val="0"/>
      <w:ind w:left="0" w:firstLine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ind w:left="35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33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E08F7"/>
    <w:pPr>
      <w:spacing w:after="240"/>
      <w:ind w:left="0" w:firstLine="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qFormat/>
    <w:rsid w:val="00AE08F7"/>
    <w:pPr>
      <w:ind w:left="720"/>
      <w:contextualSpacing/>
    </w:pPr>
  </w:style>
  <w:style w:type="paragraph" w:styleId="Title">
    <w:name w:val="Title"/>
    <w:basedOn w:val="Normal"/>
    <w:link w:val="TitleChar"/>
    <w:qFormat/>
    <w:rsid w:val="00CA1F46"/>
    <w:pPr>
      <w:spacing w:line="360" w:lineRule="auto"/>
      <w:ind w:left="0" w:firstLine="0"/>
      <w:jc w:val="center"/>
    </w:pPr>
    <w:rPr>
      <w:rFonts w:ascii="Arial" w:eastAsia="Times New Roman" w:hAnsi="Arial" w:cs="Times New Roman"/>
      <w:b/>
      <w:bCs/>
      <w:sz w:val="20"/>
      <w:szCs w:val="24"/>
    </w:rPr>
  </w:style>
  <w:style w:type="character" w:customStyle="1" w:styleId="TitleChar">
    <w:name w:val="Title Char"/>
    <w:basedOn w:val="DefaultParagraphFont"/>
    <w:link w:val="Title"/>
    <w:rsid w:val="00CA1F46"/>
    <w:rPr>
      <w:rFonts w:ascii="Arial" w:eastAsia="Times New Roman" w:hAnsi="Arial" w:cs="Times New Roman"/>
      <w:b/>
      <w:bCs/>
      <w:sz w:val="20"/>
      <w:szCs w:val="24"/>
    </w:rPr>
  </w:style>
  <w:style w:type="paragraph" w:styleId="Header">
    <w:name w:val="header"/>
    <w:basedOn w:val="Normal"/>
    <w:link w:val="HeaderChar"/>
    <w:rsid w:val="00CA1F46"/>
    <w:pPr>
      <w:tabs>
        <w:tab w:val="center" w:pos="4153"/>
        <w:tab w:val="right" w:pos="8306"/>
      </w:tabs>
      <w:ind w:left="0" w:firstLine="0"/>
    </w:pPr>
    <w:rPr>
      <w:rFonts w:ascii="Arial" w:eastAsia="Times New Roman" w:hAnsi="Arial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CA1F46"/>
    <w:rPr>
      <w:rFonts w:ascii="Arial" w:eastAsia="Times New Roman" w:hAnsi="Arial" w:cs="Times New Roman"/>
      <w:sz w:val="24"/>
      <w:szCs w:val="24"/>
    </w:rPr>
  </w:style>
  <w:style w:type="paragraph" w:styleId="NoSpacing">
    <w:name w:val="No Spacing"/>
    <w:basedOn w:val="Normal"/>
    <w:link w:val="NoSpacingChar"/>
    <w:uiPriority w:val="1"/>
    <w:qFormat/>
    <w:rsid w:val="00CA1F46"/>
    <w:pPr>
      <w:ind w:left="0" w:firstLine="0"/>
      <w:jc w:val="both"/>
    </w:pPr>
    <w:rPr>
      <w:rFonts w:eastAsiaTheme="minorEastAsia"/>
      <w:sz w:val="20"/>
      <w:szCs w:val="20"/>
      <w:lang w:val="en-US"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CA1F46"/>
    <w:rPr>
      <w:rFonts w:eastAsiaTheme="minorEastAsia"/>
      <w:sz w:val="20"/>
      <w:szCs w:val="20"/>
      <w:lang w:val="en-US" w:bidi="en-US"/>
    </w:rPr>
  </w:style>
  <w:style w:type="paragraph" w:styleId="Footer">
    <w:name w:val="footer"/>
    <w:basedOn w:val="Normal"/>
    <w:link w:val="FooterChar"/>
    <w:uiPriority w:val="99"/>
    <w:unhideWhenUsed/>
    <w:rsid w:val="00F55C7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5C71"/>
  </w:style>
  <w:style w:type="paragraph" w:customStyle="1" w:styleId="Default">
    <w:name w:val="Default"/>
    <w:rsid w:val="00FC5803"/>
    <w:pPr>
      <w:autoSpaceDE w:val="0"/>
      <w:autoSpaceDN w:val="0"/>
      <w:adjustRightInd w:val="0"/>
      <w:ind w:left="0" w:firstLine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292097">
      <w:bodyDiv w:val="1"/>
      <w:marLeft w:val="75"/>
      <w:marRight w:val="75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8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39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01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37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1373214">
      <w:bodyDiv w:val="1"/>
      <w:marLeft w:val="75"/>
      <w:marRight w:val="75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75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10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80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944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76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5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90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71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86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310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986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767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787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2654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9039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6197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100634">
      <w:bodyDiv w:val="1"/>
      <w:marLeft w:val="75"/>
      <w:marRight w:val="75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31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65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40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21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42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45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8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2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10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602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478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597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0077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243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9772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3654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5395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91168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06003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59455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63824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68642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3</Pages>
  <Words>936</Words>
  <Characters>5339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neham</dc:creator>
  <cp:lastModifiedBy>leez</cp:lastModifiedBy>
  <cp:revision>31</cp:revision>
  <cp:lastPrinted>2019-09-10T10:25:00Z</cp:lastPrinted>
  <dcterms:created xsi:type="dcterms:W3CDTF">2020-01-14T10:53:00Z</dcterms:created>
  <dcterms:modified xsi:type="dcterms:W3CDTF">2020-01-20T15:13:00Z</dcterms:modified>
</cp:coreProperties>
</file>